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7F" w:rsidRPr="009F761E" w:rsidRDefault="003E0E7F" w:rsidP="003E0E7F">
      <w:pPr>
        <w:pStyle w:val="2"/>
        <w:ind w:left="720"/>
        <w:rPr>
          <w:sz w:val="28"/>
          <w:szCs w:val="28"/>
        </w:rPr>
      </w:pPr>
      <w:r w:rsidRPr="00D734AF">
        <w:rPr>
          <w:sz w:val="28"/>
          <w:szCs w:val="28"/>
        </w:rPr>
        <w:t xml:space="preserve">                                           </w:t>
      </w:r>
      <w:r w:rsidRPr="00D734AF">
        <w:rPr>
          <w:sz w:val="28"/>
          <w:szCs w:val="28"/>
          <w:highlight w:val="yellow"/>
        </w:rPr>
        <w:t>Год балета</w:t>
      </w:r>
    </w:p>
    <w:p w:rsidR="003E0E7F" w:rsidRDefault="003E0E7F" w:rsidP="003E0E7F">
      <w:pPr>
        <w:pStyle w:val="a3"/>
      </w:pPr>
      <w:r>
        <w:t xml:space="preserve">Русский балет считается самым лучшим балетом в мире. Наши артисты балета и хореографы завоевали сердца многих жителей планеты. 2018 год – это год 200-летия прославленного хореографа </w:t>
      </w:r>
      <w:proofErr w:type="spellStart"/>
      <w:r>
        <w:t>Мариуса</w:t>
      </w:r>
      <w:proofErr w:type="spellEnd"/>
      <w:r>
        <w:t xml:space="preserve"> Петипа. Он родом из Франции, но Россия стала ему второй Родиной, и дала возможность раскрыться его многогранному таланту.</w:t>
      </w:r>
    </w:p>
    <w:p w:rsidR="003E0E7F" w:rsidRDefault="003E0E7F" w:rsidP="003E0E7F">
      <w:pPr>
        <w:pStyle w:val="a3"/>
      </w:pPr>
      <w:proofErr w:type="spellStart"/>
      <w:r>
        <w:t>Мариус</w:t>
      </w:r>
      <w:proofErr w:type="spellEnd"/>
      <w:r>
        <w:t xml:space="preserve"> Петипа поставил на сценах Москвы и Петербурга более 60 спектаклей, которые с успехом </w:t>
      </w:r>
      <w:proofErr w:type="gramStart"/>
      <w:r>
        <w:t>идут и по сей</w:t>
      </w:r>
      <w:proofErr w:type="gramEnd"/>
      <w:r>
        <w:t xml:space="preserve"> день.</w:t>
      </w:r>
    </w:p>
    <w:p w:rsidR="00B72D9D" w:rsidRDefault="003E0E7F">
      <w:r w:rsidRPr="003E0E7F">
        <w:drawing>
          <wp:inline distT="0" distB="0" distL="0" distR="0">
            <wp:extent cx="5940425" cy="5940425"/>
            <wp:effectExtent l="19050" t="0" r="3175" b="0"/>
            <wp:docPr id="19" name="Рисунок 19" descr="&amp;Fcy;&amp;ocy;&amp;tcy;&amp;ocy; &amp;bcy;&amp;acy;&amp;l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Fcy;&amp;ocy;&amp;tcy;&amp;ocy; &amp;bcy;&amp;acy;&amp;l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D9D" w:rsidSect="00B7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0E7F"/>
    <w:rsid w:val="001E3C19"/>
    <w:rsid w:val="003E0E7F"/>
    <w:rsid w:val="00A47979"/>
    <w:rsid w:val="00B72D9D"/>
    <w:rsid w:val="00C6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9D"/>
  </w:style>
  <w:style w:type="paragraph" w:styleId="2">
    <w:name w:val="heading 2"/>
    <w:basedOn w:val="a"/>
    <w:link w:val="20"/>
    <w:uiPriority w:val="9"/>
    <w:qFormat/>
    <w:rsid w:val="003E0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E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Krokoz™ Inc.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Ксюнечка</dc:creator>
  <cp:keywords/>
  <dc:description/>
  <cp:lastModifiedBy>Ксюнечка</cp:lastModifiedBy>
  <cp:revision>2</cp:revision>
  <dcterms:created xsi:type="dcterms:W3CDTF">2018-01-12T19:15:00Z</dcterms:created>
  <dcterms:modified xsi:type="dcterms:W3CDTF">2018-01-12T19:15:00Z</dcterms:modified>
</cp:coreProperties>
</file>