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jc w:val="center"/>
        <w:rPr>
          <w:color w:val="212529"/>
        </w:rPr>
      </w:pPr>
      <w:r w:rsidRPr="00074BC8">
        <w:rPr>
          <w:color w:val="212529"/>
        </w:rPr>
        <w:t>Основные методы и приемы развития координационных способностей у детей дошкольного возраста.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В современных условиях значительно увеличился объем деятельности осуществляемой в вероятностных и неожиданно возникающих ситуациях, которая требует проявления находчивости, быстроты реакции, способности к концентрации и переключению внимания, пространственной, временной и динамической точностях движений – все эти качества в теории физического воспитания связывают с понятием ловкость. Основу ловкости составляют координационные способности. Под двигательными координационными способностями понимаются способности точно, быстро, целесообразно, экономно и находчиво решать двигательные задачи.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Их можно разделить на три группы: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1. Способность точно соизмерять и регулировать пространственные, временные и динамические параметры. Они зависят от «чувства пространства», «чувства времени» и «мышечного чувства», то есть чувства прилагаемого усилия.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2. Способность поддерживать статическое (позу) и динамическое равновесия – зависят от способности удерживать устойчивое положение тела.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3. Способность выполнять двигательные действия без излишней мышечной напряженности (скованности)</w:t>
      </w:r>
      <w:proofErr w:type="gramStart"/>
      <w:r w:rsidRPr="00074BC8">
        <w:rPr>
          <w:color w:val="212529"/>
        </w:rPr>
        <w:t xml:space="preserve"> .</w:t>
      </w:r>
      <w:proofErr w:type="gramEnd"/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Координационные способности зависят от целого ряда факторов: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1. Способности человека к точному анализу движений.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2. Деятельности анализаторов (особенно двигательной)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3. Сложности двигательного задания.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4. Уровня развития других физических способностей.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5. Смелости и решительности.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6. Возраста.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7. Общей подготовленности человека.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При воспитании координационных способностей решают две группы задач: по разностороннему и специально направленному развитию. В дошкольном возрасте решается первая группа задач и является базой для дальнейшего совершенствования двигательной деятельности. Начиная с дошкольного возраста необходимо развивать координационные способности на занятиях по физической культуре и в двигательной деятельности детей, т. к. это способствует: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1. Значительно быстрей и на более высоком качественном уровне овладевать различными двигательными действиями.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2. Постоянно пополнять свой двигательный опыт.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3. Приобретать умение экономно расходовать свои энергические способности в процессе двигательной деятельности.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4. Испытывать в психологическом отношении чувство радости и удовлетворение от освоения новых координационных движений.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 xml:space="preserve">Основным средством воспитания координационных способностей являются физические упражнения повышенной координационной сложности и содержащей элементы новизны. Сложность упражнений можно изменять за счет изменений внешних условий (порядка расположения снарядов, их веса, высоты, изменение площади опоры и увеличение ее подвижности в упражнениях на равновесие, комбинируя двигательные навыки: ходьба с прыжками, бег и ловля предметов, выполнение упражнений по сигналу). Наиболее широкими и доступными средствами для воспитания координационных способностей </w:t>
      </w:r>
      <w:r w:rsidRPr="00074BC8">
        <w:rPr>
          <w:color w:val="212529"/>
        </w:rPr>
        <w:lastRenderedPageBreak/>
        <w:t>являются: обще подготовительные гимнастические упражнения динамического характера (упражнение без предметов и с мячами, палками, скакалками как простые, так и сложные; элементы акробатики, кувырки, перекаты, упражнения на равновесие). Подвижные и спортивные игры, единоборство, которое способствует воспитанию способности быстро и целесообразно перестраивать двигательную деятельность.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При воспитании координационных способностей используются следующие основные методы и приемы: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1. метод стандартн</w:t>
      </w:r>
      <w:proofErr w:type="gramStart"/>
      <w:r w:rsidRPr="00074BC8">
        <w:rPr>
          <w:color w:val="212529"/>
        </w:rPr>
        <w:t>о-</w:t>
      </w:r>
      <w:proofErr w:type="gramEnd"/>
      <w:r w:rsidRPr="00074BC8">
        <w:rPr>
          <w:color w:val="212529"/>
        </w:rPr>
        <w:t xml:space="preserve"> повторного упражнения - это обучение новым разнообразным движениям с постепенным увеличением их координационной сложности, обладая большим двигательным опытом ребенок быстрее и легче справляется с двигательной задачей. усложнения могут быть: удлинение времени сохранения позы; уменьшение площади опоры; увеличение высоты опорной поверхности; введение сопутствующих движений; создание противодействия (парные упражнения). Например, упражнение проседание во 2 мл группе присесть из И. П. пятки вместе носки врозь</w:t>
      </w:r>
      <w:proofErr w:type="gramStart"/>
      <w:r w:rsidRPr="00074BC8">
        <w:rPr>
          <w:color w:val="212529"/>
        </w:rPr>
        <w:t xml:space="preserve"> ;</w:t>
      </w:r>
      <w:proofErr w:type="gramEnd"/>
      <w:r w:rsidRPr="00074BC8">
        <w:rPr>
          <w:color w:val="212529"/>
        </w:rPr>
        <w:t xml:space="preserve"> в средней группе приседание из И. П., стоя на ограниченной поверхности (кубик) с мячом в руках; в старшом возрасте И. П. ноги </w:t>
      </w:r>
      <w:proofErr w:type="spellStart"/>
      <w:r w:rsidRPr="00074BC8">
        <w:rPr>
          <w:color w:val="212529"/>
        </w:rPr>
        <w:t>скрестно</w:t>
      </w:r>
      <w:proofErr w:type="spellEnd"/>
      <w:r w:rsidRPr="00074BC8">
        <w:rPr>
          <w:color w:val="212529"/>
        </w:rPr>
        <w:t>, мяч вверх, глаза закрыты.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2. метод вариативного упражнени</w:t>
      </w:r>
      <w:proofErr w:type="gramStart"/>
      <w:r w:rsidRPr="00074BC8">
        <w:rPr>
          <w:color w:val="212529"/>
        </w:rPr>
        <w:t>я-</w:t>
      </w:r>
      <w:proofErr w:type="gramEnd"/>
      <w:r w:rsidRPr="00074BC8">
        <w:rPr>
          <w:color w:val="212529"/>
        </w:rPr>
        <w:t xml:space="preserve"> это воспитание способности перестраивать двигательную деятельность в условиях меняющейся обстановки, т. е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- изменение исходных и конечных положений (бег из положения приседа, лежа, бег спиной вперед, боком, прыжки в разные стороны)</w:t>
      </w:r>
      <w:proofErr w:type="gramStart"/>
      <w:r w:rsidRPr="00074BC8">
        <w:rPr>
          <w:color w:val="212529"/>
        </w:rPr>
        <w:t xml:space="preserve"> ;</w:t>
      </w:r>
      <w:proofErr w:type="gramEnd"/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 xml:space="preserve">- зеркальное выполнение упражнений, смена толчковой и маховой ноги при прыжках в длину и в высоту, метание ведущей и </w:t>
      </w:r>
      <w:proofErr w:type="spellStart"/>
      <w:r w:rsidRPr="00074BC8">
        <w:rPr>
          <w:color w:val="212529"/>
        </w:rPr>
        <w:t>неведущей</w:t>
      </w:r>
      <w:proofErr w:type="spellEnd"/>
      <w:r w:rsidRPr="00074BC8">
        <w:rPr>
          <w:color w:val="212529"/>
        </w:rPr>
        <w:t xml:space="preserve"> рукой;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- выполнение знакомых двигательных действий после воздействия на вестибулярный аппарат (например, выполнить упражнение на равновесие после вращения)</w:t>
      </w:r>
      <w:proofErr w:type="gramStart"/>
      <w:r w:rsidRPr="00074BC8">
        <w:rPr>
          <w:color w:val="212529"/>
        </w:rPr>
        <w:t xml:space="preserve"> ;</w:t>
      </w:r>
      <w:proofErr w:type="gramEnd"/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- выполнение упражнений с закрытыми глазами;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- игровые и соревновательные приемы;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- выполнение упражнений с изменяющимися внешними условиями (рельеф, грунт, покрытие)</w:t>
      </w:r>
      <w:proofErr w:type="gramStart"/>
      <w:r w:rsidRPr="00074BC8">
        <w:rPr>
          <w:color w:val="212529"/>
        </w:rPr>
        <w:t xml:space="preserve"> .</w:t>
      </w:r>
      <w:proofErr w:type="gramEnd"/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jc w:val="center"/>
        <w:rPr>
          <w:color w:val="212529"/>
        </w:rPr>
      </w:pPr>
      <w:r w:rsidRPr="00074BC8">
        <w:rPr>
          <w:rStyle w:val="a4"/>
          <w:b w:val="0"/>
          <w:bCs w:val="0"/>
          <w:color w:val="212529"/>
        </w:rPr>
        <w:t>Игры и упражнения для развития координационных способностей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  <w:u w:val="single"/>
        </w:rPr>
        <w:t>2 мл</w:t>
      </w:r>
      <w:proofErr w:type="gramStart"/>
      <w:r w:rsidRPr="00074BC8">
        <w:rPr>
          <w:color w:val="212529"/>
          <w:u w:val="single"/>
        </w:rPr>
        <w:t>.</w:t>
      </w:r>
      <w:proofErr w:type="gramEnd"/>
      <w:r w:rsidRPr="00074BC8">
        <w:rPr>
          <w:color w:val="212529"/>
          <w:u w:val="single"/>
        </w:rPr>
        <w:t xml:space="preserve"> </w:t>
      </w:r>
      <w:proofErr w:type="gramStart"/>
      <w:r w:rsidRPr="00074BC8">
        <w:rPr>
          <w:color w:val="212529"/>
          <w:u w:val="single"/>
        </w:rPr>
        <w:t>г</w:t>
      </w:r>
      <w:proofErr w:type="gramEnd"/>
      <w:r w:rsidRPr="00074BC8">
        <w:rPr>
          <w:color w:val="212529"/>
          <w:u w:val="single"/>
        </w:rPr>
        <w:t>руппа:</w:t>
      </w:r>
      <w:r w:rsidRPr="00074BC8">
        <w:rPr>
          <w:color w:val="212529"/>
        </w:rPr>
        <w:t> включать в утреннюю гимнастику упражнения с предметами, упражнения на равновесие с мячом в руках, во время бега и ходьбы использовать простейшие двигательные упражнения с меняющейся обстановкой (присесть, закрыть глаза, похлопать в ладоши) ; обучать различным новым упражнениям с мячом</w:t>
      </w:r>
      <w:r w:rsidRPr="00074BC8">
        <w:rPr>
          <w:rStyle w:val="a4"/>
          <w:b w:val="0"/>
          <w:bCs w:val="0"/>
          <w:color w:val="212529"/>
        </w:rPr>
        <w:t>: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rStyle w:val="a4"/>
          <w:b w:val="0"/>
          <w:bCs w:val="0"/>
          <w:color w:val="212529"/>
        </w:rPr>
        <w:t> </w:t>
      </w:r>
      <w:proofErr w:type="gramStart"/>
      <w:r w:rsidRPr="00074BC8">
        <w:rPr>
          <w:rStyle w:val="a4"/>
          <w:b w:val="0"/>
          <w:bCs w:val="0"/>
          <w:color w:val="212529"/>
        </w:rPr>
        <w:t>«Зажги свечу»</w:t>
      </w:r>
      <w:r w:rsidRPr="00074BC8">
        <w:rPr>
          <w:color w:val="212529"/>
        </w:rPr>
        <w:t> (подбрасывание мяча на разную высоту,</w:t>
      </w:r>
      <w:proofErr w:type="gramEnd"/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rStyle w:val="a4"/>
          <w:b w:val="0"/>
          <w:bCs w:val="0"/>
          <w:color w:val="212529"/>
        </w:rPr>
        <w:t>«Брось мяч и назови свое имя»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rStyle w:val="a4"/>
          <w:b w:val="0"/>
          <w:bCs w:val="0"/>
          <w:color w:val="212529"/>
        </w:rPr>
        <w:t>«Салют»</w:t>
      </w:r>
      <w:r w:rsidRPr="00074BC8">
        <w:rPr>
          <w:color w:val="212529"/>
        </w:rPr>
        <w:t> (подбрасывание мячей вверх)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 П. /и  </w:t>
      </w:r>
      <w:r w:rsidRPr="00074BC8">
        <w:rPr>
          <w:rStyle w:val="a4"/>
          <w:b w:val="0"/>
          <w:bCs w:val="0"/>
          <w:color w:val="212529"/>
        </w:rPr>
        <w:t>«Птички и лисичка».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- Это не хлопушки - Мы летаем в лесу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Выстрели пушки высоко и низко.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Люди пляшут и поют Мы плутовку лису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В небе праздничный салют! Не допустим близко.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  <w:u w:val="single"/>
        </w:rPr>
        <w:t>Для среднего и старшего возраста</w:t>
      </w:r>
      <w:r w:rsidRPr="00074BC8">
        <w:rPr>
          <w:color w:val="212529"/>
        </w:rPr>
        <w:t> необходимо усложнять упражнения и активно использовать предметы, меняющуюся обстановку, внешние условия. Например,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 xml:space="preserve">- сесть-встать из и. п. ноги </w:t>
      </w:r>
      <w:proofErr w:type="spellStart"/>
      <w:r w:rsidRPr="00074BC8">
        <w:rPr>
          <w:color w:val="212529"/>
        </w:rPr>
        <w:t>скрестно</w:t>
      </w:r>
      <w:proofErr w:type="spellEnd"/>
      <w:r w:rsidRPr="00074BC8">
        <w:rPr>
          <w:color w:val="212529"/>
        </w:rPr>
        <w:t>, мяч внизу. Сесть мяч вперед, встать, не опуская мяч.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 xml:space="preserve">- </w:t>
      </w:r>
      <w:proofErr w:type="gramStart"/>
      <w:r w:rsidRPr="00074BC8">
        <w:rPr>
          <w:color w:val="212529"/>
        </w:rPr>
        <w:t>в</w:t>
      </w:r>
      <w:proofErr w:type="gramEnd"/>
      <w:r w:rsidRPr="00074BC8">
        <w:rPr>
          <w:color w:val="212529"/>
        </w:rPr>
        <w:t>ыбей мяч коленом;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lastRenderedPageBreak/>
        <w:t>- поймать мяч после отбивания, подводя руку снизу»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- отбивание мячей, стоя в обруче или на кубике, скамейке»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- выпады с мячом;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- п. и. </w:t>
      </w:r>
      <w:r w:rsidRPr="00074BC8">
        <w:rPr>
          <w:rStyle w:val="a4"/>
          <w:b w:val="0"/>
          <w:bCs w:val="0"/>
          <w:color w:val="212529"/>
        </w:rPr>
        <w:t>«Лягушки»</w:t>
      </w:r>
      <w:r w:rsidRPr="00074BC8">
        <w:rPr>
          <w:color w:val="212529"/>
        </w:rPr>
        <w:t> с отбиванием об стену;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- </w:t>
      </w:r>
      <w:r w:rsidRPr="00074BC8">
        <w:rPr>
          <w:rStyle w:val="a4"/>
          <w:b w:val="0"/>
          <w:bCs w:val="0"/>
          <w:color w:val="212529"/>
        </w:rPr>
        <w:t>«</w:t>
      </w:r>
      <w:proofErr w:type="spellStart"/>
      <w:r w:rsidRPr="00074BC8">
        <w:rPr>
          <w:rStyle w:val="a4"/>
          <w:b w:val="0"/>
          <w:bCs w:val="0"/>
          <w:color w:val="212529"/>
        </w:rPr>
        <w:t>Шлепанки</w:t>
      </w:r>
      <w:proofErr w:type="spellEnd"/>
      <w:r w:rsidRPr="00074BC8">
        <w:rPr>
          <w:rStyle w:val="a4"/>
          <w:b w:val="0"/>
          <w:bCs w:val="0"/>
          <w:color w:val="212529"/>
        </w:rPr>
        <w:t>»</w:t>
      </w:r>
      <w:r w:rsidRPr="00074BC8">
        <w:rPr>
          <w:color w:val="212529"/>
        </w:rPr>
        <w:t> упражнение в парах отбивают мяч, по сигналу перебрасывают мячи по верхней и нижней траектории;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- </w:t>
      </w:r>
      <w:r w:rsidRPr="00074BC8">
        <w:rPr>
          <w:rStyle w:val="a4"/>
          <w:b w:val="0"/>
          <w:bCs w:val="0"/>
          <w:color w:val="212529"/>
        </w:rPr>
        <w:t>«Перебежки»</w:t>
      </w:r>
      <w:r w:rsidRPr="00074BC8">
        <w:rPr>
          <w:color w:val="212529"/>
        </w:rPr>
        <w:t> две команды перебрасывают мяч друг другу, уронивший переходит в другую команду;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- </w:t>
      </w:r>
      <w:r w:rsidRPr="00074BC8">
        <w:rPr>
          <w:rStyle w:val="a4"/>
          <w:b w:val="0"/>
          <w:bCs w:val="0"/>
          <w:color w:val="212529"/>
        </w:rPr>
        <w:t>«Аисты и лягушки»</w:t>
      </w:r>
      <w:r w:rsidRPr="00074BC8">
        <w:rPr>
          <w:color w:val="212529"/>
        </w:rPr>
        <w:t> две команды аисты спят, лягушки прыгают около аистов (стоят на одной ноге, которые в любой момент могут проснуться и лягушке надо отскочить;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- </w:t>
      </w:r>
      <w:r w:rsidRPr="00074BC8">
        <w:rPr>
          <w:rStyle w:val="a4"/>
          <w:b w:val="0"/>
          <w:bCs w:val="0"/>
          <w:color w:val="212529"/>
        </w:rPr>
        <w:t>«Осы и пчелы»</w:t>
      </w:r>
      <w:r w:rsidRPr="00074BC8">
        <w:rPr>
          <w:color w:val="212529"/>
        </w:rPr>
        <w:t> две команды на разных сторонах зала - по сигналу пчелы с мячом в руках идут на середину и подбрасывают мяч вверх со словами: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Пчелы летают, мед собирают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Вкусный медок, сладкий медок.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Пчелки, быстрее мед собирайте.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Голодные осы, быстрей вылетайте.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По команде осы вылетают и догоняют пчел.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- упражнения на равновесие в парах: </w:t>
      </w:r>
      <w:r w:rsidRPr="00074BC8">
        <w:rPr>
          <w:rStyle w:val="a4"/>
          <w:b w:val="0"/>
          <w:bCs w:val="0"/>
          <w:color w:val="212529"/>
        </w:rPr>
        <w:t>«бой петухов», «кто сильнее? », «сядьте вдвоем»</w:t>
      </w:r>
      <w:r w:rsidRPr="00074BC8">
        <w:rPr>
          <w:color w:val="212529"/>
        </w:rPr>
        <w:t> (спиной друг к другу, передача мяча прямо и боком, </w:t>
      </w:r>
      <w:r w:rsidRPr="00074BC8">
        <w:rPr>
          <w:rStyle w:val="a4"/>
          <w:b w:val="0"/>
          <w:bCs w:val="0"/>
          <w:color w:val="212529"/>
        </w:rPr>
        <w:t>«тачка» «качели» «на лодке»</w:t>
      </w:r>
      <w:r w:rsidRPr="00074BC8">
        <w:rPr>
          <w:color w:val="212529"/>
        </w:rPr>
        <w:t> (сидя в парах, ноги врозь ступнями касаются, взявшись за руки грести, наклоны вперед-назад)</w:t>
      </w:r>
      <w:proofErr w:type="gramStart"/>
      <w:r w:rsidRPr="00074BC8">
        <w:rPr>
          <w:color w:val="212529"/>
        </w:rPr>
        <w:t xml:space="preserve"> ;</w:t>
      </w:r>
      <w:proofErr w:type="gramEnd"/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- </w:t>
      </w:r>
      <w:r w:rsidRPr="00074BC8">
        <w:rPr>
          <w:rStyle w:val="a4"/>
          <w:b w:val="0"/>
          <w:bCs w:val="0"/>
          <w:color w:val="212529"/>
        </w:rPr>
        <w:t>«сделай красивую фигуру с мячом»</w:t>
      </w:r>
      <w:r w:rsidRPr="00074BC8">
        <w:rPr>
          <w:color w:val="212529"/>
        </w:rPr>
        <w:t> ходьба с подбрасыванием мяча по сигналу выполнить фигуру;</w:t>
      </w:r>
    </w:p>
    <w:p w:rsidR="00074BC8" w:rsidRPr="00074BC8" w:rsidRDefault="00074BC8" w:rsidP="00074BC8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74BC8">
        <w:rPr>
          <w:color w:val="212529"/>
        </w:rPr>
        <w:t>- </w:t>
      </w:r>
      <w:r w:rsidRPr="00074BC8">
        <w:rPr>
          <w:rStyle w:val="a4"/>
          <w:b w:val="0"/>
          <w:bCs w:val="0"/>
          <w:color w:val="212529"/>
        </w:rPr>
        <w:t>«подстенки» </w:t>
      </w:r>
      <w:r w:rsidRPr="00074BC8">
        <w:rPr>
          <w:color w:val="212529"/>
        </w:rPr>
        <w:t>либо в парах, либо в колонне, один ребенок бросает мяч об стенку любым способом отбегает, второй ловит.</w:t>
      </w:r>
    </w:p>
    <w:p w:rsidR="00074BC8" w:rsidRPr="00074BC8" w:rsidRDefault="00074BC8">
      <w:pPr>
        <w:rPr>
          <w:rFonts w:ascii="Times New Roman" w:hAnsi="Times New Roman" w:cs="Times New Roman"/>
          <w:sz w:val="24"/>
          <w:szCs w:val="24"/>
        </w:rPr>
      </w:pPr>
    </w:p>
    <w:p w:rsidR="00074BC8" w:rsidRPr="00074BC8" w:rsidRDefault="00074BC8" w:rsidP="00074BC8">
      <w:pPr>
        <w:rPr>
          <w:rFonts w:ascii="Times New Roman" w:hAnsi="Times New Roman" w:cs="Times New Roman"/>
          <w:sz w:val="24"/>
          <w:szCs w:val="24"/>
        </w:rPr>
      </w:pPr>
    </w:p>
    <w:p w:rsidR="00074BC8" w:rsidRPr="00074BC8" w:rsidRDefault="00074BC8" w:rsidP="00074BC8">
      <w:pPr>
        <w:rPr>
          <w:rFonts w:ascii="Times New Roman" w:hAnsi="Times New Roman" w:cs="Times New Roman"/>
          <w:sz w:val="24"/>
          <w:szCs w:val="24"/>
        </w:rPr>
      </w:pPr>
    </w:p>
    <w:p w:rsidR="00593B03" w:rsidRPr="00074BC8" w:rsidRDefault="00074BC8" w:rsidP="00074BC8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4BC8">
        <w:rPr>
          <w:rFonts w:ascii="Times New Roman" w:hAnsi="Times New Roman" w:cs="Times New Roman"/>
          <w:sz w:val="24"/>
          <w:szCs w:val="24"/>
        </w:rPr>
        <w:tab/>
        <w:t xml:space="preserve">Инструктор по физкультуре </w:t>
      </w:r>
    </w:p>
    <w:p w:rsidR="00074BC8" w:rsidRPr="00074BC8" w:rsidRDefault="00074BC8" w:rsidP="00074BC8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4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Круглова Н.О</w:t>
      </w:r>
    </w:p>
    <w:sectPr w:rsidR="00074BC8" w:rsidRPr="00074BC8" w:rsidSect="0071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4BC8"/>
    <w:rsid w:val="00074BC8"/>
    <w:rsid w:val="004133BC"/>
    <w:rsid w:val="007111F8"/>
    <w:rsid w:val="00B6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B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Пупсик</dc:creator>
  <cp:lastModifiedBy>Пупсик</cp:lastModifiedBy>
  <cp:revision>1</cp:revision>
  <dcterms:created xsi:type="dcterms:W3CDTF">2021-10-13T10:13:00Z</dcterms:created>
  <dcterms:modified xsi:type="dcterms:W3CDTF">2021-10-13T10:14:00Z</dcterms:modified>
</cp:coreProperties>
</file>