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>
    <v:background id="_x0000_s1025" o:bwmode="white" fillcolor="#548dd4 [1951]">
      <v:fill r:id="rId3" o:title="Горизонтальный кирпич" type="pattern"/>
    </v:background>
  </w:background>
  <w:body>
    <w:p w:rsidR="00697CAD" w:rsidRDefault="00697CAD"/>
    <w:p w:rsidR="00697CAD" w:rsidRDefault="00697CAD"/>
    <w:p w:rsidR="008E2DDE" w:rsidRPr="008E2DDE" w:rsidRDefault="008E2DDE" w:rsidP="008E2DDE">
      <w:pPr>
        <w:jc w:val="center"/>
        <w:rPr>
          <w:rFonts w:cs="Times New Roman"/>
          <w:color w:val="00B050"/>
          <w:sz w:val="1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0BC4EC" wp14:editId="588E6E32">
            <wp:simplePos x="0" y="0"/>
            <wp:positionH relativeFrom="column">
              <wp:posOffset>-720090</wp:posOffset>
            </wp:positionH>
            <wp:positionV relativeFrom="paragraph">
              <wp:posOffset>-1231900</wp:posOffset>
            </wp:positionV>
            <wp:extent cx="10751820" cy="7425055"/>
            <wp:effectExtent l="0" t="0" r="0" b="4445"/>
            <wp:wrapNone/>
            <wp:docPr id="3" name="Рисунок 3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DDE">
        <w:rPr>
          <w:rFonts w:ascii="NeSkid (Comica BD) ID120055769" w:hAnsi="NeSkid (Comica BD) ID120055769" w:cs="Times New Roman"/>
          <w:color w:val="00B050"/>
          <w:sz w:val="144"/>
        </w:rPr>
        <w:t>К</w:t>
      </w:r>
      <w:r w:rsidRPr="008E2DDE">
        <w:rPr>
          <w:rFonts w:ascii="NeSkid (Comica BD) ID120055769" w:hAnsi="NeSkid (Comica BD) ID120055769" w:cs="Times New Roman"/>
          <w:color w:val="943634" w:themeColor="accent2" w:themeShade="BF"/>
          <w:sz w:val="144"/>
        </w:rPr>
        <w:t>а</w:t>
      </w:r>
      <w:r w:rsidRPr="008E2DDE">
        <w:rPr>
          <w:rFonts w:ascii="NeSkid (Comica BD) ID120055769" w:hAnsi="NeSkid (Comica BD) ID120055769" w:cs="Times New Roman"/>
          <w:color w:val="FF0000"/>
          <w:sz w:val="144"/>
        </w:rPr>
        <w:t>р</w:t>
      </w:r>
      <w:r w:rsidRPr="008E2DDE">
        <w:rPr>
          <w:rFonts w:ascii="NeSkid (Comica BD) ID120055769" w:hAnsi="NeSkid (Comica BD) ID120055769" w:cs="Times New Roman"/>
          <w:color w:val="7030A0"/>
          <w:sz w:val="144"/>
        </w:rPr>
        <w:t>т</w:t>
      </w:r>
      <w:r w:rsidRPr="008E2DDE">
        <w:rPr>
          <w:rFonts w:ascii="NeSkid (Comica BD) ID120055769" w:hAnsi="NeSkid (Comica BD) ID120055769" w:cs="Times New Roman"/>
          <w:color w:val="00B0F0"/>
          <w:sz w:val="144"/>
        </w:rPr>
        <w:t>о</w:t>
      </w:r>
      <w:r w:rsidRPr="008E2DDE">
        <w:rPr>
          <w:rFonts w:ascii="NeSkid (Comica BD) ID120055769" w:hAnsi="NeSkid (Comica BD) ID120055769" w:cs="Times New Roman"/>
          <w:color w:val="7030A0"/>
          <w:sz w:val="144"/>
        </w:rPr>
        <w:t>т</w:t>
      </w:r>
      <w:r w:rsidRPr="008E2DDE">
        <w:rPr>
          <w:rFonts w:ascii="NeSkid (Comica BD) ID120055769" w:hAnsi="NeSkid (Comica BD) ID120055769" w:cs="Times New Roman"/>
          <w:color w:val="FF0000"/>
          <w:sz w:val="144"/>
        </w:rPr>
        <w:t>е</w:t>
      </w:r>
      <w:r w:rsidRPr="008E2DDE">
        <w:rPr>
          <w:rFonts w:ascii="NeSkid (Comica BD) ID120055769" w:hAnsi="NeSkid (Comica BD) ID120055769" w:cs="Times New Roman"/>
          <w:color w:val="943634" w:themeColor="accent2" w:themeShade="BF"/>
          <w:sz w:val="144"/>
        </w:rPr>
        <w:t>к</w:t>
      </w:r>
      <w:r w:rsidRPr="008E2DDE">
        <w:rPr>
          <w:rFonts w:ascii="NeSkid (Comica BD) ID120055769" w:hAnsi="NeSkid (Comica BD) ID120055769" w:cs="Times New Roman"/>
          <w:color w:val="00B050"/>
          <w:sz w:val="144"/>
        </w:rPr>
        <w:t xml:space="preserve">а </w:t>
      </w:r>
      <w:r w:rsidRPr="008E2DDE">
        <w:rPr>
          <w:rFonts w:ascii="NeSkid (Comica BD) ID120055769" w:hAnsi="NeSkid (Comica BD) ID120055769" w:cs="Times New Roman"/>
          <w:color w:val="0070C0"/>
          <w:sz w:val="144"/>
        </w:rPr>
        <w:t>и</w:t>
      </w:r>
      <w:r w:rsidRPr="008E2DDE">
        <w:rPr>
          <w:rFonts w:ascii="NeSkid (Comica BD) ID120055769" w:hAnsi="NeSkid (Comica BD) ID120055769" w:cs="Times New Roman"/>
          <w:color w:val="92D050"/>
          <w:sz w:val="144"/>
        </w:rPr>
        <w:t>г</w:t>
      </w:r>
      <w:r w:rsidRPr="008E2DDE">
        <w:rPr>
          <w:rFonts w:ascii="NeSkid (Comica BD) ID120055769" w:hAnsi="NeSkid (Comica BD) ID120055769" w:cs="Times New Roman"/>
          <w:color w:val="FFC000"/>
          <w:sz w:val="144"/>
        </w:rPr>
        <w:t>р</w:t>
      </w:r>
      <w:r w:rsidRPr="008E2DDE">
        <w:rPr>
          <w:rFonts w:ascii="NeSkid (Comica BD) ID120055769" w:hAnsi="NeSkid (Comica BD) ID120055769" w:cs="Times New Roman"/>
          <w:color w:val="00B050"/>
          <w:sz w:val="144"/>
        </w:rPr>
        <w:t xml:space="preserve"> </w:t>
      </w:r>
    </w:p>
    <w:p w:rsidR="00697CAD" w:rsidRPr="008E2DDE" w:rsidRDefault="008E2DDE" w:rsidP="008E2DDE">
      <w:pPr>
        <w:jc w:val="center"/>
        <w:rPr>
          <w:rFonts w:ascii="NeSkid (Comica BD) ID120055769" w:hAnsi="NeSkid (Comica BD) ID120055769" w:cs="Times New Roman"/>
          <w:color w:val="00B050"/>
          <w:sz w:val="144"/>
        </w:rPr>
      </w:pPr>
      <w:r w:rsidRPr="008E2DDE">
        <w:rPr>
          <w:rFonts w:ascii="NeSkid (Comica BD) ID120055769" w:hAnsi="NeSkid (Comica BD) ID120055769" w:cs="Times New Roman"/>
          <w:color w:val="00B050"/>
          <w:sz w:val="144"/>
        </w:rPr>
        <w:t xml:space="preserve">с </w:t>
      </w:r>
      <w:r w:rsidRPr="008E2DDE">
        <w:rPr>
          <w:rFonts w:ascii="NeSkid (Comica BD) ID120055769" w:hAnsi="NeSkid (Comica BD) ID120055769" w:cs="Times New Roman"/>
          <w:color w:val="FF0000"/>
          <w:sz w:val="144"/>
        </w:rPr>
        <w:t>б</w:t>
      </w:r>
      <w:r w:rsidRPr="008E2DDE">
        <w:rPr>
          <w:rFonts w:ascii="NeSkid (Comica BD) ID120055769" w:hAnsi="NeSkid (Comica BD) ID120055769" w:cs="Times New Roman"/>
          <w:color w:val="0070C0"/>
          <w:sz w:val="144"/>
        </w:rPr>
        <w:t>л</w:t>
      </w:r>
      <w:r w:rsidRPr="008E2DDE">
        <w:rPr>
          <w:rFonts w:ascii="NeSkid (Comica BD) ID120055769" w:hAnsi="NeSkid (Comica BD) ID120055769" w:cs="Times New Roman"/>
          <w:color w:val="BB05AA"/>
          <w:sz w:val="144"/>
        </w:rPr>
        <w:t>о</w:t>
      </w:r>
      <w:r w:rsidRPr="008E2DDE">
        <w:rPr>
          <w:rFonts w:ascii="NeSkid (Comica BD) ID120055769" w:hAnsi="NeSkid (Comica BD) ID120055769" w:cs="Times New Roman"/>
          <w:color w:val="943634" w:themeColor="accent2" w:themeShade="BF"/>
          <w:sz w:val="144"/>
        </w:rPr>
        <w:t>к</w:t>
      </w:r>
      <w:r w:rsidRPr="008E2DDE">
        <w:rPr>
          <w:rFonts w:ascii="NeSkid (Comica BD) ID120055769" w:hAnsi="NeSkid (Comica BD) ID120055769" w:cs="Times New Roman"/>
          <w:color w:val="BB05AA"/>
          <w:sz w:val="144"/>
        </w:rPr>
        <w:t>а</w:t>
      </w:r>
      <w:r w:rsidRPr="008E2DDE">
        <w:rPr>
          <w:rFonts w:ascii="NeSkid (Comica BD) ID120055769" w:hAnsi="NeSkid (Comica BD) ID120055769" w:cs="Times New Roman"/>
          <w:color w:val="0070C0"/>
          <w:sz w:val="144"/>
        </w:rPr>
        <w:t>м</w:t>
      </w:r>
      <w:r w:rsidRPr="008E2DDE">
        <w:rPr>
          <w:rFonts w:ascii="NeSkid (Comica BD) ID120055769" w:hAnsi="NeSkid (Comica BD) ID120055769" w:cs="Times New Roman"/>
          <w:color w:val="FF0000"/>
          <w:sz w:val="144"/>
        </w:rPr>
        <w:t>и</w:t>
      </w:r>
      <w:r w:rsidRPr="008E2DDE">
        <w:rPr>
          <w:rFonts w:ascii="NeSkid (Comica BD) ID120055769" w:hAnsi="NeSkid (Comica BD) ID120055769" w:cs="Times New Roman"/>
          <w:color w:val="00B050"/>
          <w:sz w:val="144"/>
        </w:rPr>
        <w:t xml:space="preserve"> </w:t>
      </w:r>
      <w:proofErr w:type="spellStart"/>
      <w:r w:rsidRPr="008E2DDE">
        <w:rPr>
          <w:rFonts w:ascii="NeSkid (Comica BD) ID120055769" w:hAnsi="NeSkid (Comica BD) ID120055769" w:cs="Times New Roman"/>
          <w:color w:val="03AD7C"/>
          <w:sz w:val="160"/>
        </w:rPr>
        <w:t>Д</w:t>
      </w:r>
      <w:r w:rsidRPr="008E2DDE">
        <w:rPr>
          <w:rFonts w:ascii="NeSkid (Comica BD) ID120055769" w:hAnsi="NeSkid (Comica BD) ID120055769" w:cs="Times New Roman"/>
          <w:color w:val="943634" w:themeColor="accent2" w:themeShade="BF"/>
          <w:sz w:val="144"/>
        </w:rPr>
        <w:t>ь</w:t>
      </w:r>
      <w:r w:rsidRPr="008E2DDE">
        <w:rPr>
          <w:rFonts w:ascii="NeSkid (Comica BD) ID120055769" w:hAnsi="NeSkid (Comica BD) ID120055769" w:cs="Times New Roman"/>
          <w:color w:val="FFC000"/>
          <w:sz w:val="144"/>
        </w:rPr>
        <w:t>е</w:t>
      </w:r>
      <w:r w:rsidRPr="008E2DDE">
        <w:rPr>
          <w:rFonts w:ascii="NeSkid (Comica BD) ID120055769" w:hAnsi="NeSkid (Comica BD) ID120055769" w:cs="Times New Roman"/>
          <w:color w:val="7030A0"/>
          <w:sz w:val="144"/>
        </w:rPr>
        <w:t>н</w:t>
      </w:r>
      <w:r w:rsidRPr="008E2DDE">
        <w:rPr>
          <w:rFonts w:ascii="NeSkid (Comica BD) ID120055769" w:hAnsi="NeSkid (Comica BD) ID120055769" w:cs="Times New Roman"/>
          <w:color w:val="FFC000"/>
          <w:sz w:val="144"/>
        </w:rPr>
        <w:t>е</w:t>
      </w:r>
      <w:r w:rsidRPr="008E2DDE">
        <w:rPr>
          <w:rFonts w:ascii="NeSkid (Comica BD) ID120055769" w:hAnsi="NeSkid (Comica BD) ID120055769" w:cs="Times New Roman"/>
          <w:color w:val="943634" w:themeColor="accent2" w:themeShade="BF"/>
          <w:sz w:val="144"/>
        </w:rPr>
        <w:t>ш</w:t>
      </w:r>
      <w:r w:rsidRPr="008E2DDE">
        <w:rPr>
          <w:rFonts w:ascii="NeSkid (Comica BD) ID120055769" w:hAnsi="NeSkid (Comica BD) ID120055769" w:cs="Times New Roman"/>
          <w:color w:val="7030A0"/>
          <w:sz w:val="144"/>
        </w:rPr>
        <w:t>а</w:t>
      </w:r>
      <w:proofErr w:type="spellEnd"/>
    </w:p>
    <w:p w:rsidR="008E2DDE" w:rsidRPr="008E2DDE" w:rsidRDefault="008E2DDE" w:rsidP="008E2DDE">
      <w:pPr>
        <w:jc w:val="center"/>
        <w:rPr>
          <w:rFonts w:ascii="NeSkid (Comica BD) ID120055769" w:hAnsi="NeSkid (Comica BD) ID120055769" w:cs="Times New Roman"/>
          <w:color w:val="00B050"/>
          <w:sz w:val="56"/>
        </w:rPr>
      </w:pPr>
      <w:r w:rsidRPr="008E2DDE">
        <w:rPr>
          <w:rFonts w:ascii="NeSkid (Comica BD) ID120055769" w:hAnsi="NeSkid (Comica BD) ID120055769" w:cs="Times New Roman"/>
          <w:color w:val="FF0000"/>
          <w:sz w:val="144"/>
        </w:rPr>
        <w:t>Д</w:t>
      </w:r>
      <w:r w:rsidRPr="008E2DDE">
        <w:rPr>
          <w:rFonts w:ascii="NeSkid (Comica BD) ID120055769" w:hAnsi="NeSkid (Comica BD) ID120055769" w:cs="Times New Roman"/>
          <w:color w:val="BB05AA"/>
          <w:sz w:val="144"/>
        </w:rPr>
        <w:t>л</w:t>
      </w:r>
      <w:r w:rsidRPr="008E2DDE">
        <w:rPr>
          <w:rFonts w:ascii="NeSkid (Comica BD) ID120055769" w:hAnsi="NeSkid (Comica BD) ID120055769" w:cs="Times New Roman"/>
          <w:color w:val="00B050"/>
          <w:sz w:val="144"/>
        </w:rPr>
        <w:t xml:space="preserve">я </w:t>
      </w:r>
      <w:r w:rsidRPr="008E2DDE">
        <w:rPr>
          <w:rFonts w:ascii="NeSkid (Comica BD) ID120055769" w:hAnsi="NeSkid (Comica BD) ID120055769" w:cs="Times New Roman"/>
          <w:color w:val="C00000"/>
          <w:sz w:val="144"/>
        </w:rPr>
        <w:t>д</w:t>
      </w:r>
      <w:r w:rsidRPr="008E2DDE">
        <w:rPr>
          <w:rFonts w:ascii="NeSkid (Comica BD) ID120055769" w:hAnsi="NeSkid (Comica BD) ID120055769" w:cs="Times New Roman"/>
          <w:color w:val="0070C0"/>
          <w:sz w:val="144"/>
        </w:rPr>
        <w:t>е</w:t>
      </w:r>
      <w:r w:rsidRPr="008E2DDE">
        <w:rPr>
          <w:rFonts w:ascii="NeSkid (Comica BD) ID120055769" w:hAnsi="NeSkid (Comica BD) ID120055769" w:cs="Times New Roman"/>
          <w:color w:val="FFC000"/>
          <w:sz w:val="144"/>
        </w:rPr>
        <w:t>т</w:t>
      </w:r>
      <w:r w:rsidRPr="008E2DDE">
        <w:rPr>
          <w:rFonts w:ascii="NeSkid (Comica BD) ID120055769" w:hAnsi="NeSkid (Comica BD) ID120055769" w:cs="Times New Roman"/>
          <w:color w:val="0070C0"/>
          <w:sz w:val="144"/>
        </w:rPr>
        <w:t>е</w:t>
      </w:r>
      <w:r w:rsidRPr="008E2DDE">
        <w:rPr>
          <w:rFonts w:ascii="NeSkid (Comica BD) ID120055769" w:hAnsi="NeSkid (Comica BD) ID120055769" w:cs="Times New Roman"/>
          <w:color w:val="C00000"/>
          <w:sz w:val="144"/>
        </w:rPr>
        <w:t>й</w:t>
      </w:r>
      <w:r w:rsidRPr="008E2DDE">
        <w:rPr>
          <w:rFonts w:ascii="NeSkid (Comica BD) ID120055769" w:hAnsi="NeSkid (Comica BD) ID120055769" w:cs="Times New Roman"/>
          <w:color w:val="00B050"/>
          <w:sz w:val="144"/>
        </w:rPr>
        <w:t xml:space="preserve"> </w:t>
      </w:r>
      <w:r w:rsidRPr="008E2DDE">
        <w:rPr>
          <w:rFonts w:ascii="NeSkid (Comica BD) ID120055769" w:hAnsi="NeSkid (Comica BD) ID120055769" w:cs="Times New Roman"/>
          <w:color w:val="7030A0"/>
          <w:sz w:val="144"/>
        </w:rPr>
        <w:t xml:space="preserve">5-7 </w:t>
      </w:r>
      <w:r w:rsidRPr="008E2DDE">
        <w:rPr>
          <w:rFonts w:ascii="NeSkid (Comica BD) ID120055769" w:hAnsi="NeSkid (Comica BD) ID120055769" w:cs="Times New Roman"/>
          <w:color w:val="00B0F0"/>
          <w:sz w:val="144"/>
        </w:rPr>
        <w:t>л</w:t>
      </w:r>
      <w:r w:rsidRPr="008E2DDE">
        <w:rPr>
          <w:rFonts w:ascii="NeSkid (Comica BD) ID120055769" w:hAnsi="NeSkid (Comica BD) ID120055769" w:cs="Times New Roman"/>
          <w:color w:val="BB05AA"/>
          <w:sz w:val="144"/>
        </w:rPr>
        <w:t>е</w:t>
      </w:r>
      <w:r w:rsidRPr="008E2DDE">
        <w:rPr>
          <w:rFonts w:ascii="NeSkid (Comica BD) ID120055769" w:hAnsi="NeSkid (Comica BD) ID120055769" w:cs="Times New Roman"/>
          <w:color w:val="943634" w:themeColor="accent2" w:themeShade="BF"/>
          <w:sz w:val="144"/>
        </w:rPr>
        <w:t>т</w:t>
      </w:r>
    </w:p>
    <w:p w:rsidR="00697CAD" w:rsidRDefault="00697CAD"/>
    <w:p w:rsidR="00697CAD" w:rsidRDefault="00697CAD"/>
    <w:p w:rsidR="00697CAD" w:rsidRDefault="00697CAD"/>
    <w:p w:rsidR="00697CAD" w:rsidRDefault="00697CAD"/>
    <w:p w:rsidR="008E7384" w:rsidRDefault="005D594E" w:rsidP="008E7384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5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39" behindDoc="1" locked="0" layoutInCell="1" allowOverlap="1" wp14:anchorId="2B9441B8" wp14:editId="71AA0290">
            <wp:simplePos x="0" y="0"/>
            <wp:positionH relativeFrom="column">
              <wp:posOffset>-712069</wp:posOffset>
            </wp:positionH>
            <wp:positionV relativeFrom="paragraph">
              <wp:posOffset>-702577</wp:posOffset>
            </wp:positionV>
            <wp:extent cx="10751820" cy="7425055"/>
            <wp:effectExtent l="0" t="0" r="0" b="4445"/>
            <wp:wrapNone/>
            <wp:docPr id="7" name="Рисунок 7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384" w:rsidRPr="008E7384">
        <w:rPr>
          <w:rFonts w:ascii="Comic Sans MS" w:hAnsi="Comic Sans MS"/>
          <w:b/>
          <w:color w:val="943634" w:themeColor="accent2" w:themeShade="BF"/>
          <w:sz w:val="52"/>
          <w:lang w:eastAsia="ru-RU"/>
        </w:rPr>
        <w:t>Дидактическая игра "Сколько?"</w:t>
      </w:r>
    </w:p>
    <w:p w:rsidR="008E7384" w:rsidRPr="008E7384" w:rsidRDefault="008E7384" w:rsidP="008E7384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52"/>
          <w:lang w:eastAsia="ru-RU"/>
        </w:rPr>
      </w:pPr>
    </w:p>
    <w:p w:rsidR="008E7384" w:rsidRPr="008E7384" w:rsidRDefault="008E7384" w:rsidP="008E738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lang w:eastAsia="ru-RU"/>
        </w:rPr>
      </w:pPr>
      <w:r w:rsidRPr="008E7384">
        <w:rPr>
          <w:rFonts w:ascii="Comic Sans MS" w:hAnsi="Comic Sans MS"/>
          <w:b/>
          <w:color w:val="943634" w:themeColor="accent2" w:themeShade="BF"/>
          <w:sz w:val="40"/>
          <w:u w:val="single"/>
          <w:bdr w:val="none" w:sz="0" w:space="0" w:color="auto" w:frame="1"/>
          <w:lang w:eastAsia="ru-RU"/>
        </w:rPr>
        <w:t>Материал</w:t>
      </w:r>
      <w:r w:rsidRPr="008E7384">
        <w:rPr>
          <w:rFonts w:ascii="Comic Sans MS" w:hAnsi="Comic Sans MS"/>
          <w:b/>
          <w:color w:val="943634" w:themeColor="accent2" w:themeShade="BF"/>
          <w:sz w:val="40"/>
          <w:lang w:eastAsia="ru-RU"/>
        </w:rPr>
        <w:t>:</w:t>
      </w: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 xml:space="preserve"> учебно-игровое пособие </w:t>
      </w:r>
      <w:r w:rsidRPr="008E7384">
        <w:rPr>
          <w:rFonts w:ascii="Comic Sans MS" w:hAnsi="Comic Sans MS"/>
          <w:b/>
          <w:bCs/>
          <w:color w:val="943634" w:themeColor="accent2" w:themeShade="BF"/>
          <w:sz w:val="40"/>
          <w:bdr w:val="none" w:sz="0" w:space="0" w:color="auto" w:frame="1"/>
          <w:lang w:eastAsia="ru-RU"/>
        </w:rPr>
        <w:t xml:space="preserve">блоки </w:t>
      </w:r>
      <w:proofErr w:type="spellStart"/>
      <w:r w:rsidRPr="008E7384">
        <w:rPr>
          <w:rFonts w:ascii="Comic Sans MS" w:hAnsi="Comic Sans MS"/>
          <w:b/>
          <w:bCs/>
          <w:color w:val="943634" w:themeColor="accent2" w:themeShade="BF"/>
          <w:sz w:val="40"/>
          <w:bdr w:val="none" w:sz="0" w:space="0" w:color="auto" w:frame="1"/>
          <w:lang w:eastAsia="ru-RU"/>
        </w:rPr>
        <w:t>Дьенеша</w:t>
      </w:r>
      <w:proofErr w:type="spellEnd"/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>.</w:t>
      </w:r>
    </w:p>
    <w:p w:rsidR="008E7384" w:rsidRPr="008E7384" w:rsidRDefault="008E7384" w:rsidP="008E738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lang w:eastAsia="ru-RU"/>
        </w:rPr>
      </w:pPr>
      <w:r w:rsidRPr="008E7384">
        <w:rPr>
          <w:rFonts w:ascii="Comic Sans MS" w:hAnsi="Comic Sans MS"/>
          <w:b/>
          <w:color w:val="943634" w:themeColor="accent2" w:themeShade="BF"/>
          <w:sz w:val="40"/>
          <w:u w:val="single"/>
          <w:bdr w:val="none" w:sz="0" w:space="0" w:color="auto" w:frame="1"/>
          <w:lang w:eastAsia="ru-RU"/>
        </w:rPr>
        <w:t>Задачи</w:t>
      </w:r>
      <w:r w:rsidRPr="008E7384">
        <w:rPr>
          <w:rFonts w:ascii="Comic Sans MS" w:hAnsi="Comic Sans MS"/>
          <w:b/>
          <w:color w:val="943634" w:themeColor="accent2" w:themeShade="BF"/>
          <w:sz w:val="40"/>
          <w:lang w:eastAsia="ru-RU"/>
        </w:rPr>
        <w:t>:</w:t>
      </w: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 xml:space="preserve"> развивать умение задавать вопросы, умение выделять свойства </w:t>
      </w:r>
      <w:r w:rsidRPr="008E7384">
        <w:rPr>
          <w:rFonts w:ascii="Comic Sans MS" w:hAnsi="Comic Sans MS"/>
          <w:b/>
          <w:bCs/>
          <w:color w:val="943634" w:themeColor="accent2" w:themeShade="BF"/>
          <w:sz w:val="40"/>
          <w:bdr w:val="none" w:sz="0" w:space="0" w:color="auto" w:frame="1"/>
          <w:lang w:eastAsia="ru-RU"/>
        </w:rPr>
        <w:t>блоков и называть их</w:t>
      </w: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>.</w:t>
      </w:r>
    </w:p>
    <w:p w:rsidR="00F20A13" w:rsidRDefault="008E7384" w:rsidP="008E738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lang w:eastAsia="ru-RU"/>
        </w:rPr>
      </w:pPr>
      <w:r w:rsidRPr="008E7384">
        <w:rPr>
          <w:rFonts w:ascii="Comic Sans MS" w:hAnsi="Comic Sans MS"/>
          <w:b/>
          <w:color w:val="943634" w:themeColor="accent2" w:themeShade="BF"/>
          <w:sz w:val="40"/>
          <w:u w:val="single"/>
          <w:bdr w:val="none" w:sz="0" w:space="0" w:color="auto" w:frame="1"/>
          <w:lang w:eastAsia="ru-RU"/>
        </w:rPr>
        <w:t>Описание игры</w:t>
      </w:r>
      <w:r w:rsidRPr="008E7384">
        <w:rPr>
          <w:rFonts w:ascii="Comic Sans MS" w:hAnsi="Comic Sans MS"/>
          <w:b/>
          <w:color w:val="943634" w:themeColor="accent2" w:themeShade="BF"/>
          <w:sz w:val="40"/>
          <w:lang w:eastAsia="ru-RU"/>
        </w:rPr>
        <w:t>:</w:t>
      </w: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 xml:space="preserve"> </w:t>
      </w:r>
    </w:p>
    <w:p w:rsidR="008E7384" w:rsidRPr="008E7384" w:rsidRDefault="008E7384" w:rsidP="008E738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lang w:eastAsia="ru-RU"/>
        </w:rPr>
      </w:pP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>Дети делятся на две команды. Воспитатель раскладывает логические </w:t>
      </w:r>
      <w:r w:rsidRPr="008E7384">
        <w:rPr>
          <w:rFonts w:ascii="Comic Sans MS" w:hAnsi="Comic Sans MS"/>
          <w:b/>
          <w:bCs/>
          <w:color w:val="943634" w:themeColor="accent2" w:themeShade="BF"/>
          <w:sz w:val="40"/>
          <w:bdr w:val="none" w:sz="0" w:space="0" w:color="auto" w:frame="1"/>
          <w:lang w:eastAsia="ru-RU"/>
        </w:rPr>
        <w:t>блоки</w:t>
      </w: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> в любом порядке и предлагает детям придумать вопросы,</w:t>
      </w:r>
      <w:r w:rsidR="00462CC4">
        <w:rPr>
          <w:rFonts w:ascii="Comic Sans MS" w:hAnsi="Comic Sans MS"/>
          <w:color w:val="943634" w:themeColor="accent2" w:themeShade="BF"/>
          <w:sz w:val="40"/>
          <w:lang w:eastAsia="ru-RU"/>
        </w:rPr>
        <w:t xml:space="preserve"> начинающиеся со слов "Сколько</w:t>
      </w: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>"</w:t>
      </w:r>
    </w:p>
    <w:p w:rsidR="008E7384" w:rsidRPr="008E7384" w:rsidRDefault="008E7384" w:rsidP="008E738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lang w:eastAsia="ru-RU"/>
        </w:rPr>
      </w:pP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>За каждый правильный вопрос фишка. Выигрывает команда, набравшая большее количество фишек.</w:t>
      </w:r>
    </w:p>
    <w:p w:rsidR="008E7384" w:rsidRPr="008E7384" w:rsidRDefault="008E7384" w:rsidP="008E738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D8E01B6" wp14:editId="5BE479CF">
            <wp:simplePos x="0" y="0"/>
            <wp:positionH relativeFrom="column">
              <wp:posOffset>4313555</wp:posOffset>
            </wp:positionH>
            <wp:positionV relativeFrom="paragraph">
              <wp:posOffset>840105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2" name="Рисунок 2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384">
        <w:rPr>
          <w:rFonts w:ascii="Comic Sans MS" w:hAnsi="Comic Sans MS"/>
          <w:b/>
          <w:color w:val="943634" w:themeColor="accent2" w:themeShade="BF"/>
          <w:sz w:val="40"/>
          <w:u w:val="single"/>
          <w:bdr w:val="none" w:sz="0" w:space="0" w:color="auto" w:frame="1"/>
          <w:lang w:eastAsia="ru-RU"/>
        </w:rPr>
        <w:t>Варианты вопросов</w:t>
      </w:r>
      <w:r w:rsidRPr="008E7384">
        <w:rPr>
          <w:rFonts w:ascii="Comic Sans MS" w:hAnsi="Comic Sans MS"/>
          <w:b/>
          <w:color w:val="943634" w:themeColor="accent2" w:themeShade="BF"/>
          <w:sz w:val="40"/>
          <w:lang w:eastAsia="ru-RU"/>
        </w:rPr>
        <w:t>:</w:t>
      </w: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 xml:space="preserve"> "Сколько больших </w:t>
      </w:r>
      <w:r w:rsidRPr="008E7384">
        <w:rPr>
          <w:rFonts w:ascii="Comic Sans MS" w:hAnsi="Comic Sans MS"/>
          <w:b/>
          <w:bCs/>
          <w:color w:val="943634" w:themeColor="accent2" w:themeShade="BF"/>
          <w:sz w:val="40"/>
          <w:bdr w:val="none" w:sz="0" w:space="0" w:color="auto" w:frame="1"/>
          <w:lang w:eastAsia="ru-RU"/>
        </w:rPr>
        <w:t>блоков</w:t>
      </w: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>?" "Сколько красных </w:t>
      </w:r>
      <w:r w:rsidRPr="008E7384">
        <w:rPr>
          <w:rFonts w:ascii="Comic Sans MS" w:hAnsi="Comic Sans MS"/>
          <w:b/>
          <w:bCs/>
          <w:color w:val="943634" w:themeColor="accent2" w:themeShade="BF"/>
          <w:sz w:val="40"/>
          <w:bdr w:val="none" w:sz="0" w:space="0" w:color="auto" w:frame="1"/>
          <w:lang w:eastAsia="ru-RU"/>
        </w:rPr>
        <w:t>блоков в первом ряду</w:t>
      </w: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>?" (по горизонтали, "Сколько круглых маленьких </w:t>
      </w:r>
      <w:r w:rsidRPr="008E7384">
        <w:rPr>
          <w:rFonts w:ascii="Comic Sans MS" w:hAnsi="Comic Sans MS"/>
          <w:b/>
          <w:bCs/>
          <w:color w:val="943634" w:themeColor="accent2" w:themeShade="BF"/>
          <w:sz w:val="40"/>
          <w:bdr w:val="none" w:sz="0" w:space="0" w:color="auto" w:frame="1"/>
          <w:lang w:eastAsia="ru-RU"/>
        </w:rPr>
        <w:t>блоков</w:t>
      </w:r>
      <w:r w:rsidRPr="008E7384">
        <w:rPr>
          <w:rFonts w:ascii="Comic Sans MS" w:hAnsi="Comic Sans MS"/>
          <w:color w:val="943634" w:themeColor="accent2" w:themeShade="BF"/>
          <w:sz w:val="40"/>
          <w:lang w:eastAsia="ru-RU"/>
        </w:rPr>
        <w:t>?" и т. д.</w:t>
      </w:r>
      <w:r>
        <w:rPr>
          <w:rFonts w:ascii="Comic Sans MS" w:hAnsi="Comic Sans MS"/>
          <w:color w:val="943634" w:themeColor="accent2" w:themeShade="BF"/>
          <w:sz w:val="40"/>
          <w:lang w:eastAsia="ru-RU"/>
        </w:rPr>
        <w:t>)</w:t>
      </w:r>
    </w:p>
    <w:p w:rsidR="00697CAD" w:rsidRPr="008E7384" w:rsidRDefault="00697CAD" w:rsidP="008E7384">
      <w:pPr>
        <w:jc w:val="both"/>
        <w:rPr>
          <w:color w:val="943634" w:themeColor="accent2" w:themeShade="BF"/>
        </w:rPr>
      </w:pPr>
    </w:p>
    <w:p w:rsidR="00697CAD" w:rsidRDefault="00697CAD"/>
    <w:p w:rsidR="005D594E" w:rsidRPr="00F20A13" w:rsidRDefault="00F20A13" w:rsidP="00F20A13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8354306" wp14:editId="3E5910CD">
            <wp:simplePos x="0" y="0"/>
            <wp:positionH relativeFrom="column">
              <wp:posOffset>-661670</wp:posOffset>
            </wp:positionH>
            <wp:positionV relativeFrom="paragraph">
              <wp:posOffset>-701040</wp:posOffset>
            </wp:positionV>
            <wp:extent cx="10751820" cy="7425055"/>
            <wp:effectExtent l="0" t="0" r="0" b="4445"/>
            <wp:wrapNone/>
            <wp:docPr id="10" name="Рисунок 10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4E" w:rsidRPr="005D594E">
        <w:rPr>
          <w:rFonts w:ascii="Comic Sans MS" w:hAnsi="Comic Sans MS"/>
          <w:b/>
          <w:color w:val="943634" w:themeColor="accent2" w:themeShade="BF"/>
          <w:sz w:val="48"/>
          <w:szCs w:val="40"/>
          <w:lang w:eastAsia="ru-RU"/>
        </w:rPr>
        <w:t>Дидактическая игра "Х</w:t>
      </w:r>
      <w:r w:rsidR="00A114CD">
        <w:rPr>
          <w:rFonts w:ascii="Comic Sans MS" w:hAnsi="Comic Sans MS"/>
          <w:b/>
          <w:color w:val="943634" w:themeColor="accent2" w:themeShade="BF"/>
          <w:sz w:val="48"/>
          <w:szCs w:val="40"/>
          <w:lang w:eastAsia="ru-RU"/>
        </w:rPr>
        <w:t>удожники</w:t>
      </w:r>
      <w:r w:rsidR="005D594E" w:rsidRPr="005D594E">
        <w:rPr>
          <w:rFonts w:ascii="Comic Sans MS" w:hAnsi="Comic Sans MS"/>
          <w:b/>
          <w:color w:val="943634" w:themeColor="accent2" w:themeShade="BF"/>
          <w:sz w:val="48"/>
          <w:szCs w:val="40"/>
          <w:lang w:eastAsia="ru-RU"/>
        </w:rPr>
        <w:t>"</w:t>
      </w:r>
    </w:p>
    <w:p w:rsidR="005D594E" w:rsidRPr="00A114CD" w:rsidRDefault="005D594E" w:rsidP="005D594E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32"/>
          <w:szCs w:val="40"/>
          <w:lang w:eastAsia="ru-RU"/>
        </w:rPr>
      </w:pPr>
      <w:r w:rsidRPr="005D594E">
        <w:rPr>
          <w:rFonts w:ascii="Comic Sans MS" w:hAnsi="Comic Sans MS"/>
          <w:b/>
          <w:color w:val="943634" w:themeColor="accent2" w:themeShade="BF"/>
          <w:sz w:val="32"/>
          <w:szCs w:val="40"/>
          <w:u w:val="single"/>
          <w:bdr w:val="none" w:sz="0" w:space="0" w:color="auto" w:frame="1"/>
          <w:lang w:eastAsia="ru-RU"/>
        </w:rPr>
        <w:t>Материал</w:t>
      </w:r>
      <w:r w:rsidRPr="005D594E">
        <w:rPr>
          <w:rFonts w:ascii="Comic Sans MS" w:hAnsi="Comic Sans MS"/>
          <w:b/>
          <w:color w:val="943634" w:themeColor="accent2" w:themeShade="BF"/>
          <w:sz w:val="32"/>
          <w:szCs w:val="40"/>
          <w:lang w:eastAsia="ru-RU"/>
        </w:rPr>
        <w:t>:</w:t>
      </w:r>
      <w:r w:rsidR="00A114CD">
        <w:rPr>
          <w:rFonts w:ascii="Comic Sans MS" w:hAnsi="Comic Sans MS"/>
          <w:b/>
          <w:color w:val="943634" w:themeColor="accent2" w:themeShade="BF"/>
          <w:sz w:val="32"/>
          <w:szCs w:val="40"/>
          <w:lang w:eastAsia="ru-RU"/>
        </w:rPr>
        <w:t xml:space="preserve"> 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"Эскизы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картин</w:t>
      </w:r>
      <w:r w:rsidR="00A114CD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",  л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исты большого цветного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картона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, дополнительные детали из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картона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 для составления композиции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картины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, набор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блоков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.</w:t>
      </w:r>
    </w:p>
    <w:p w:rsidR="005D594E" w:rsidRPr="005D594E" w:rsidRDefault="005D594E" w:rsidP="005D594E">
      <w:pPr>
        <w:pStyle w:val="a5"/>
        <w:jc w:val="both"/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</w:pPr>
      <w:r w:rsidRPr="005D594E">
        <w:rPr>
          <w:rFonts w:ascii="Comic Sans MS" w:hAnsi="Comic Sans MS"/>
          <w:b/>
          <w:color w:val="943634" w:themeColor="accent2" w:themeShade="BF"/>
          <w:sz w:val="32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5D594E">
        <w:rPr>
          <w:rFonts w:ascii="Comic Sans MS" w:hAnsi="Comic Sans MS"/>
          <w:b/>
          <w:color w:val="943634" w:themeColor="accent2" w:themeShade="BF"/>
          <w:sz w:val="32"/>
          <w:szCs w:val="40"/>
          <w:lang w:eastAsia="ru-RU"/>
        </w:rPr>
        <w:t>: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 xml:space="preserve"> развивать умение анализировать форму предметов, умение сравнивать по их свойствам, формировать  художественные способности.</w:t>
      </w:r>
    </w:p>
    <w:p w:rsidR="005D594E" w:rsidRPr="005D594E" w:rsidRDefault="005D594E" w:rsidP="005D594E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32"/>
          <w:szCs w:val="40"/>
          <w:lang w:eastAsia="ru-RU"/>
        </w:rPr>
      </w:pPr>
      <w:r w:rsidRPr="005D594E">
        <w:rPr>
          <w:rFonts w:ascii="Comic Sans MS" w:hAnsi="Comic Sans MS"/>
          <w:b/>
          <w:color w:val="943634" w:themeColor="accent2" w:themeShade="BF"/>
          <w:sz w:val="32"/>
          <w:szCs w:val="40"/>
          <w:u w:val="single"/>
          <w:bdr w:val="none" w:sz="0" w:space="0" w:color="auto" w:frame="1"/>
          <w:lang w:eastAsia="ru-RU"/>
        </w:rPr>
        <w:t>Описание игры</w:t>
      </w:r>
      <w:r w:rsidRPr="005D594E">
        <w:rPr>
          <w:rFonts w:ascii="Comic Sans MS" w:hAnsi="Comic Sans MS"/>
          <w:b/>
          <w:color w:val="943634" w:themeColor="accent2" w:themeShade="BF"/>
          <w:sz w:val="32"/>
          <w:szCs w:val="40"/>
          <w:lang w:eastAsia="ru-RU"/>
        </w:rPr>
        <w:t>:</w:t>
      </w:r>
    </w:p>
    <w:p w:rsidR="005D594E" w:rsidRPr="005D594E" w:rsidRDefault="005D594E" w:rsidP="005D594E">
      <w:pPr>
        <w:pStyle w:val="a5"/>
        <w:jc w:val="both"/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</w:pP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Детям предлагается "написать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картины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" по эскизам. Одну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картину могут 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"п</w:t>
      </w:r>
      <w:r w:rsidR="00F20A13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 xml:space="preserve">исать" сразу несколько человек. Они 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выбирают "эскиз"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картины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, бумагу для фона, детали к будущей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картине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, необходимые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блоки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. Если на эскизе деталь только обведена </w:t>
      </w:r>
      <w:r w:rsidRPr="005D594E">
        <w:rPr>
          <w:rFonts w:ascii="Comic Sans MS" w:hAnsi="Comic Sans MS"/>
          <w:i/>
          <w:i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(контур детали)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- выбирается тонкий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блок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, если деталь окрашена - толстый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блок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. Так, например, к эскизу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картины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 со слонами ребенок возьмет дополнительные 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u w:val="single"/>
          <w:bdr w:val="none" w:sz="0" w:space="0" w:color="auto" w:frame="1"/>
          <w:lang w:eastAsia="ru-RU"/>
        </w:rPr>
        <w:t>детали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: 2 головы слоников, солнышко, озеро, верхушку пальмы, кактус, животное и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блоки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.</w:t>
      </w:r>
    </w:p>
    <w:p w:rsidR="005D594E" w:rsidRPr="005D594E" w:rsidRDefault="005D594E" w:rsidP="005D594E">
      <w:pPr>
        <w:pStyle w:val="a5"/>
        <w:jc w:val="both"/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</w:pP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В конце работы художники придумывают название к своим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картинам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, устраивают выставку</w:t>
      </w:r>
    </w:p>
    <w:p w:rsidR="005D594E" w:rsidRDefault="005D594E" w:rsidP="005D594E">
      <w:pPr>
        <w:pStyle w:val="a5"/>
        <w:jc w:val="both"/>
        <w:rPr>
          <w:color w:val="943634" w:themeColor="accent2" w:themeShade="BF"/>
          <w:sz w:val="32"/>
          <w:szCs w:val="40"/>
          <w:lang w:eastAsia="ru-RU"/>
        </w:rPr>
      </w:pP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картин</w:t>
      </w:r>
      <w:r w:rsidRPr="005D594E">
        <w:rPr>
          <w:rFonts w:ascii="Comic Sans MS" w:hAnsi="Comic Sans MS"/>
          <w:color w:val="943634" w:themeColor="accent2" w:themeShade="BF"/>
          <w:sz w:val="32"/>
          <w:szCs w:val="40"/>
          <w:lang w:eastAsia="ru-RU"/>
        </w:rPr>
        <w:t>, а экскурсовод рассказывает посетителям выставки, что изображено на </w:t>
      </w:r>
      <w:r w:rsidRPr="005D594E">
        <w:rPr>
          <w:rFonts w:ascii="Comic Sans MS" w:hAnsi="Comic Sans MS"/>
          <w:b/>
          <w:bCs/>
          <w:color w:val="943634" w:themeColor="accent2" w:themeShade="BF"/>
          <w:sz w:val="32"/>
          <w:szCs w:val="40"/>
          <w:bdr w:val="none" w:sz="0" w:space="0" w:color="auto" w:frame="1"/>
          <w:lang w:eastAsia="ru-RU"/>
        </w:rPr>
        <w:t>картине</w:t>
      </w:r>
      <w:r w:rsidRPr="005D594E">
        <w:rPr>
          <w:color w:val="943634" w:themeColor="accent2" w:themeShade="BF"/>
          <w:sz w:val="32"/>
          <w:szCs w:val="40"/>
          <w:lang w:eastAsia="ru-RU"/>
        </w:rPr>
        <w:t>.</w:t>
      </w:r>
    </w:p>
    <w:p w:rsidR="00F20A13" w:rsidRPr="005D594E" w:rsidRDefault="00F20A13" w:rsidP="005D594E">
      <w:pPr>
        <w:pStyle w:val="a5"/>
        <w:jc w:val="both"/>
        <w:rPr>
          <w:color w:val="943634" w:themeColor="accent2" w:themeShade="BF"/>
          <w:sz w:val="32"/>
          <w:szCs w:val="40"/>
          <w:lang w:eastAsia="ru-RU"/>
        </w:rPr>
      </w:pPr>
    </w:p>
    <w:p w:rsidR="00697CAD" w:rsidRDefault="005D594E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65E2979" wp14:editId="7569D986">
            <wp:simplePos x="0" y="0"/>
            <wp:positionH relativeFrom="column">
              <wp:posOffset>4309110</wp:posOffset>
            </wp:positionH>
            <wp:positionV relativeFrom="paragraph">
              <wp:posOffset>-6350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9" name="Рисунок 9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CAD" w:rsidRDefault="00697CAD"/>
    <w:p w:rsidR="00697CAD" w:rsidRDefault="00697CAD"/>
    <w:p w:rsidR="00697CAD" w:rsidRDefault="00697CAD"/>
    <w:p w:rsidR="00A114CD" w:rsidRPr="00A114CD" w:rsidRDefault="00A114CD" w:rsidP="00A114CD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52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1E0426D1" wp14:editId="2051DDBE">
            <wp:simplePos x="0" y="0"/>
            <wp:positionH relativeFrom="column">
              <wp:posOffset>-705184</wp:posOffset>
            </wp:positionH>
            <wp:positionV relativeFrom="paragraph">
              <wp:posOffset>-714141</wp:posOffset>
            </wp:positionV>
            <wp:extent cx="10751820" cy="7425055"/>
            <wp:effectExtent l="0" t="0" r="0" b="4445"/>
            <wp:wrapNone/>
            <wp:docPr id="12" name="Рисунок 12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4CD">
        <w:rPr>
          <w:rFonts w:ascii="Comic Sans MS" w:hAnsi="Comic Sans MS"/>
          <w:b/>
          <w:color w:val="943634" w:themeColor="accent2" w:themeShade="BF"/>
          <w:sz w:val="52"/>
          <w:szCs w:val="40"/>
          <w:lang w:eastAsia="ru-RU"/>
        </w:rPr>
        <w:t>Дидактическая игра </w:t>
      </w:r>
      <w:r w:rsidRPr="00A114CD"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«М</w:t>
      </w:r>
      <w:r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агазин</w:t>
      </w:r>
      <w:r w:rsidRPr="00A114CD"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»</w:t>
      </w:r>
    </w:p>
    <w:p w:rsidR="00A114CD" w:rsidRPr="00A114CD" w:rsidRDefault="00A114CD" w:rsidP="00A114CD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A114CD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A114CD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т</w:t>
      </w:r>
      <w:r w:rsidRPr="00A114CD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овар </w:t>
      </w:r>
      <w:r w:rsidRPr="00A114CD">
        <w:rPr>
          <w:rFonts w:ascii="Comic Sans MS" w:hAnsi="Comic Sans MS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(</w:t>
      </w:r>
      <w:r w:rsidRPr="00A114CD">
        <w:rPr>
          <w:rFonts w:ascii="Comic Sans MS" w:hAnsi="Comic Sans MS"/>
          <w:b/>
          <w:bCs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карточки</w:t>
      </w:r>
      <w:r w:rsidRPr="00A114CD">
        <w:rPr>
          <w:rFonts w:ascii="Comic Sans MS" w:hAnsi="Comic Sans MS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 с изображением предметов)</w:t>
      </w:r>
      <w:r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, л</w:t>
      </w:r>
      <w:r w:rsidRPr="00A114CD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огические </w:t>
      </w:r>
      <w:r w:rsidRPr="00A114CD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блоки </w:t>
      </w:r>
      <w:proofErr w:type="spellStart"/>
      <w:r w:rsidRPr="00A114CD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Дьенеша</w:t>
      </w:r>
      <w:proofErr w:type="spellEnd"/>
      <w:r w:rsidRPr="00A114CD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</w:t>
      </w:r>
    </w:p>
    <w:p w:rsidR="00A114CD" w:rsidRPr="00A114CD" w:rsidRDefault="00A114CD" w:rsidP="00A114CD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A114CD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A114CD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</w:t>
      </w:r>
      <w:r w:rsidRPr="00A114CD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развитие умения выявлять и абстрагировать свойства</w:t>
      </w:r>
      <w:r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, </w:t>
      </w:r>
      <w:r w:rsidRPr="00A114CD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умения рассуждать, аргументировать свой выбор</w:t>
      </w:r>
      <w:r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</w:t>
      </w:r>
    </w:p>
    <w:p w:rsidR="00A114CD" w:rsidRPr="00A114CD" w:rsidRDefault="00A114CD" w:rsidP="00A114CD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</w:pPr>
      <w:r w:rsidRPr="00A114CD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Описание игры</w:t>
      </w:r>
      <w:r w:rsidRPr="00A114CD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</w:p>
    <w:p w:rsidR="00A114CD" w:rsidRPr="00A114CD" w:rsidRDefault="00A114CD" w:rsidP="00A114CD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A114CD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Дети приходят в магазин, где представлен большой выбор игрушек. У каждого ребенка 3 логические фигуры "денежки". На одну "денежку" можно купить только одну игрушку.</w:t>
      </w:r>
    </w:p>
    <w:p w:rsidR="00A114CD" w:rsidRPr="00A114CD" w:rsidRDefault="00A114CD" w:rsidP="00A114CD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5702B70" wp14:editId="7B3F49D7">
            <wp:simplePos x="0" y="0"/>
            <wp:positionH relativeFrom="column">
              <wp:posOffset>4234815</wp:posOffset>
            </wp:positionH>
            <wp:positionV relativeFrom="paragraph">
              <wp:posOffset>1154430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11" name="Рисунок 11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4CD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Правила покупки</w:t>
      </w:r>
      <w:r w:rsidRPr="00A114CD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 w:rsidRPr="00A114CD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купить можно только такую игрушку, в которой есть хотя бы одно свойство логического </w:t>
      </w:r>
      <w:r w:rsidRPr="00A114CD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блока</w:t>
      </w:r>
      <w:r w:rsidRPr="00A114CD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 Выбор игрушки можно усложнить. По двум свойствам </w:t>
      </w:r>
      <w:r w:rsidRPr="00A114CD">
        <w:rPr>
          <w:rFonts w:ascii="Comic Sans MS" w:hAnsi="Comic Sans MS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(например, большой квадрат, синий квадрат и т. д.)</w:t>
      </w:r>
    </w:p>
    <w:p w:rsidR="00697CAD" w:rsidRPr="00A114CD" w:rsidRDefault="00697CAD" w:rsidP="00A114CD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</w:p>
    <w:p w:rsidR="00697CAD" w:rsidRDefault="00697CAD"/>
    <w:p w:rsidR="00697CAD" w:rsidRDefault="00697CAD"/>
    <w:p w:rsidR="00697CAD" w:rsidRDefault="00697CAD"/>
    <w:p w:rsidR="00462CC4" w:rsidRDefault="00462CC4" w:rsidP="00462CC4">
      <w:pPr>
        <w:pStyle w:val="a5"/>
        <w:jc w:val="center"/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05F288DA" wp14:editId="4478B55D">
            <wp:simplePos x="0" y="0"/>
            <wp:positionH relativeFrom="column">
              <wp:posOffset>-715645</wp:posOffset>
            </wp:positionH>
            <wp:positionV relativeFrom="paragraph">
              <wp:posOffset>-744087</wp:posOffset>
            </wp:positionV>
            <wp:extent cx="10751820" cy="7425055"/>
            <wp:effectExtent l="0" t="0" r="0" b="4445"/>
            <wp:wrapNone/>
            <wp:docPr id="14" name="Рисунок 14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hAnsi="Comic Sans MS"/>
          <w:b/>
          <w:color w:val="943634" w:themeColor="accent2" w:themeShade="BF"/>
          <w:sz w:val="52"/>
          <w:szCs w:val="40"/>
          <w:lang w:eastAsia="ru-RU"/>
        </w:rPr>
        <w:t>Дидактическая игра </w:t>
      </w:r>
      <w:r w:rsidRPr="00462CC4"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«Что изменилось»</w:t>
      </w:r>
    </w:p>
    <w:p w:rsidR="00462CC4" w:rsidRPr="00462CC4" w:rsidRDefault="00462CC4" w:rsidP="00462CC4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52"/>
          <w:szCs w:val="40"/>
          <w:lang w:eastAsia="ru-RU"/>
        </w:rPr>
      </w:pP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 w:rsidR="00F20A13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н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абор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блоков </w:t>
      </w:r>
      <w:proofErr w:type="spellStart"/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Дьенеша</w:t>
      </w:r>
      <w:proofErr w:type="spellEnd"/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с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овершенствовать знания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детей о блоках </w:t>
      </w:r>
      <w:proofErr w:type="spellStart"/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Дьенеша</w:t>
      </w:r>
      <w:proofErr w:type="spellEnd"/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, их цвете, величине, толщине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-Развивать мышление.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Описание игры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 xml:space="preserve">: 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П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еред ребенком на стол выкладывается несколько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блоков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, которые нужно запомнить, а потом один из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блоков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 исчезает или заменяется на другой, или две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блока меняются местами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 Ребенок должен заметить изменения.</w:t>
      </w:r>
    </w:p>
    <w:p w:rsidR="00697CAD" w:rsidRDefault="00462CC4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0F30945D" wp14:editId="55B864DD">
            <wp:simplePos x="0" y="0"/>
            <wp:positionH relativeFrom="column">
              <wp:posOffset>4018915</wp:posOffset>
            </wp:positionH>
            <wp:positionV relativeFrom="paragraph">
              <wp:posOffset>172720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13" name="Рисунок 13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CAD" w:rsidRDefault="00697CAD"/>
    <w:p w:rsidR="00697CAD" w:rsidRDefault="00697CAD"/>
    <w:p w:rsidR="00697CAD" w:rsidRDefault="00697CAD"/>
    <w:p w:rsidR="00697CAD" w:rsidRDefault="00697CAD"/>
    <w:p w:rsidR="00697CAD" w:rsidRDefault="00697CAD"/>
    <w:p w:rsidR="00697CAD" w:rsidRDefault="00697CAD"/>
    <w:p w:rsidR="00462CC4" w:rsidRPr="00462CC4" w:rsidRDefault="00462CC4" w:rsidP="00462CC4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52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4" behindDoc="1" locked="0" layoutInCell="1" allowOverlap="1" wp14:anchorId="34340801" wp14:editId="4B23D1E0">
            <wp:simplePos x="0" y="0"/>
            <wp:positionH relativeFrom="column">
              <wp:posOffset>-765175</wp:posOffset>
            </wp:positionH>
            <wp:positionV relativeFrom="paragraph">
              <wp:posOffset>-661937</wp:posOffset>
            </wp:positionV>
            <wp:extent cx="10751820" cy="7425055"/>
            <wp:effectExtent l="0" t="0" r="0" b="4445"/>
            <wp:wrapNone/>
            <wp:docPr id="21" name="Рисунок 21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674624" behindDoc="1" locked="0" layoutInCell="1" allowOverlap="1" wp14:anchorId="608385E1" wp14:editId="30B3F430">
            <wp:simplePos x="0" y="0"/>
            <wp:positionH relativeFrom="column">
              <wp:posOffset>4105910</wp:posOffset>
            </wp:positionH>
            <wp:positionV relativeFrom="paragraph">
              <wp:posOffset>4744720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15" name="Рисунок 15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hAnsi="Comic Sans MS"/>
          <w:b/>
          <w:color w:val="943634" w:themeColor="accent2" w:themeShade="BF"/>
          <w:sz w:val="52"/>
          <w:szCs w:val="40"/>
          <w:lang w:eastAsia="ru-RU"/>
        </w:rPr>
        <w:t>Дидактическая игра </w:t>
      </w:r>
      <w:r w:rsidRPr="00462CC4"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«Хоровод»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набор логических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блоков </w:t>
      </w:r>
      <w:proofErr w:type="spellStart"/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Дьенеша</w:t>
      </w:r>
      <w:proofErr w:type="spellEnd"/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классификация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блоков </w:t>
      </w:r>
      <w:proofErr w:type="spellStart"/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Дьенеша</w:t>
      </w:r>
      <w:proofErr w:type="spellEnd"/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 по двум признакам – цвету, форме; по трём признакам цвету – форме – размеру.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Описание  игры: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Воспитатель предлагает выстроить в веселый хоровод волшебные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 Хоровод получится красивым и нарядным.</w:t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 выкладываются по кругу. Произвольно берется любой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, затем присоединяется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, в котором будет присутствовать один признак предыдущего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блока и так далее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 Последний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 должен совпадать с первым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блоком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, по одному какому – либо признаку. В этом случае игра заканчивается – </w:t>
      </w:r>
      <w:r w:rsidRPr="00462CC4">
        <w:rPr>
          <w:rFonts w:ascii="Comic Sans MS" w:hAnsi="Comic Sans MS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«хоровод»</w:t>
      </w:r>
      <w:r>
        <w:rPr>
          <w:rFonts w:ascii="Comic Sans MS" w:hAnsi="Comic Sans MS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 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закрыт.</w:t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Pr="00462CC4" w:rsidRDefault="00462CC4" w:rsidP="00462CC4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52"/>
          <w:szCs w:val="40"/>
          <w:lang w:eastAsia="ru-RU"/>
        </w:rPr>
      </w:pPr>
    </w:p>
    <w:p w:rsidR="00462CC4" w:rsidRDefault="00462CC4" w:rsidP="00462CC4">
      <w:pPr>
        <w:pStyle w:val="a5"/>
        <w:jc w:val="center"/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2348B213" wp14:editId="36E44E6E">
            <wp:simplePos x="0" y="0"/>
            <wp:positionH relativeFrom="column">
              <wp:posOffset>-737903</wp:posOffset>
            </wp:positionH>
            <wp:positionV relativeFrom="paragraph">
              <wp:posOffset>-730651</wp:posOffset>
            </wp:positionV>
            <wp:extent cx="10751820" cy="7425055"/>
            <wp:effectExtent l="0" t="0" r="0" b="4445"/>
            <wp:wrapNone/>
            <wp:docPr id="22" name="Рисунок 22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52"/>
          <w:szCs w:val="40"/>
          <w:lang w:eastAsia="ru-RU"/>
        </w:rPr>
        <w:t>Дидактическая игра </w:t>
      </w:r>
      <w:r w:rsidRPr="00462CC4"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«Второй ряд»</w:t>
      </w:r>
    </w:p>
    <w:p w:rsidR="00462CC4" w:rsidRDefault="00462CC4" w:rsidP="00462CC4">
      <w:pPr>
        <w:pStyle w:val="a5"/>
        <w:jc w:val="center"/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</w:pP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н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абор логических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блоков </w:t>
      </w:r>
      <w:proofErr w:type="spellStart"/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Дьенеша</w:t>
      </w:r>
      <w:proofErr w:type="spellEnd"/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 xml:space="preserve"> р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азвивать умение анализировать, выделять свойства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блоков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 находить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 отличающийся по одному признаку.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Описание игры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 xml:space="preserve">: 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b/>
          <w:noProof/>
          <w:sz w:val="52"/>
          <w:lang w:eastAsia="ru-RU"/>
        </w:rPr>
        <w:drawing>
          <wp:anchor distT="0" distB="0" distL="114300" distR="114300" simplePos="0" relativeHeight="251676672" behindDoc="1" locked="0" layoutInCell="1" allowOverlap="1" wp14:anchorId="0BC5D1BD" wp14:editId="3F0BFA7B">
            <wp:simplePos x="0" y="0"/>
            <wp:positionH relativeFrom="column">
              <wp:posOffset>4421505</wp:posOffset>
            </wp:positionH>
            <wp:positionV relativeFrom="paragraph">
              <wp:posOffset>2084705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16" name="Рисунок 16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Выложить в ряд 5-6 любых фигур. Построить под ними второй ряд, но так, чтобы под каждой фигурой верхнего ряда оказалась фигура другой формы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(цвета, размера)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; такой же формы, но другого цвета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(размера)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; другая по цвету и размеру; не такая по форме, размеру, цвету.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center"/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7778B06E" wp14:editId="6C155921">
            <wp:simplePos x="0" y="0"/>
            <wp:positionH relativeFrom="column">
              <wp:posOffset>-768350</wp:posOffset>
            </wp:positionH>
            <wp:positionV relativeFrom="paragraph">
              <wp:posOffset>-712604</wp:posOffset>
            </wp:positionV>
            <wp:extent cx="10751820" cy="7425055"/>
            <wp:effectExtent l="0" t="0" r="0" b="4445"/>
            <wp:wrapNone/>
            <wp:docPr id="23" name="Рисунок 23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52"/>
          <w:szCs w:val="40"/>
          <w:lang w:eastAsia="ru-RU"/>
        </w:rPr>
        <w:t>Дидактическая игра </w:t>
      </w:r>
      <w:r w:rsidRPr="00462CC4"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«Найди клад»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 w:rsidR="00F20A13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н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абор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блоков </w:t>
      </w:r>
      <w:proofErr w:type="spellStart"/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Дьенеша</w:t>
      </w:r>
      <w:proofErr w:type="spellEnd"/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с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овершенствовать знания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детей о блоках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 их цвете, величине, толщине. Развивать мышление.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Описание игры: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Выкладываем перед ребенком 8 логических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блоков </w:t>
      </w:r>
      <w:proofErr w:type="spellStart"/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Дьенеша</w:t>
      </w:r>
      <w:proofErr w:type="spellEnd"/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 и пока он не видит, под одним из них прячем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«клад»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(монетку, камешек, вырезанную </w:t>
      </w:r>
      <w:r w:rsidRPr="00462CC4">
        <w:rPr>
          <w:rFonts w:ascii="Comic Sans MS" w:eastAsia="Times New Roman" w:hAnsi="Comic Sans MS" w:cs="Arial"/>
          <w:b/>
          <w:bCs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картинку и т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. п.)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 Ребенок должен задавать вам наводящие вопросы, а вы можете отвечать только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«да»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или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«нет»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: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«Клад под синим </w:t>
      </w:r>
      <w:r w:rsidRPr="00462CC4">
        <w:rPr>
          <w:rFonts w:ascii="Comic Sans MS" w:eastAsia="Times New Roman" w:hAnsi="Comic Sans MS" w:cs="Arial"/>
          <w:b/>
          <w:bCs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блоком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?»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-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«Нет»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«Под красным?»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-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«Нет»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 Ребенок делает вывод, что клад под желтым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блоком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 и расспрашивает дальше про размер, форму и толщину. Затем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«клад»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прячет ребенок, а воспитатель задает наводящие вопросы.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688960" behindDoc="1" locked="0" layoutInCell="1" allowOverlap="1" wp14:anchorId="760982BF" wp14:editId="65E9BF97">
            <wp:simplePos x="0" y="0"/>
            <wp:positionH relativeFrom="column">
              <wp:posOffset>4186555</wp:posOffset>
            </wp:positionH>
            <wp:positionV relativeFrom="paragraph">
              <wp:posOffset>286385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17" name="Рисунок 17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Затем в эту игру могут играть сами дети, соревнуясь в нахождении клада.</w:t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center"/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 wp14:anchorId="7240A48D" wp14:editId="34F5AB3C">
            <wp:simplePos x="0" y="0"/>
            <wp:positionH relativeFrom="column">
              <wp:posOffset>-760329</wp:posOffset>
            </wp:positionH>
            <wp:positionV relativeFrom="paragraph">
              <wp:posOffset>-685199</wp:posOffset>
            </wp:positionV>
            <wp:extent cx="10751820" cy="7425055"/>
            <wp:effectExtent l="0" t="0" r="0" b="4445"/>
            <wp:wrapNone/>
            <wp:docPr id="25" name="Рисунок 25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52"/>
          <w:szCs w:val="40"/>
          <w:lang w:eastAsia="ru-RU"/>
        </w:rPr>
        <w:t>Дидактическая игра </w:t>
      </w:r>
      <w:r w:rsidRPr="00462CC4"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«Игра с одним обручем»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 w:rsidR="00F20A13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о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бруч, комплект логических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блоков </w:t>
      </w:r>
      <w:proofErr w:type="spellStart"/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Дьенеша</w:t>
      </w:r>
      <w:proofErr w:type="spellEnd"/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р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азвивать умение разбивать множество по одному свойству на два подмножества, производить логическую операцию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«не»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F20A13" w:rsidRDefault="00462CC4" w:rsidP="00462CC4">
      <w:pPr>
        <w:pStyle w:val="a5"/>
        <w:jc w:val="both"/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</w:pPr>
      <w:r w:rsidRPr="00F20A13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Описание игры</w:t>
      </w:r>
      <w:r w:rsidRPr="00F20A13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 xml:space="preserve">: 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693056" behindDoc="1" locked="0" layoutInCell="1" allowOverlap="1" wp14:anchorId="46CF64BA" wp14:editId="1D5800D3">
            <wp:simplePos x="0" y="0"/>
            <wp:positionH relativeFrom="column">
              <wp:posOffset>4396105</wp:posOffset>
            </wp:positionH>
            <wp:positionV relativeFrom="paragraph">
              <wp:posOffset>2759075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24" name="Рисунок 24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У каждого ребёнка в руке один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 Перед началом игры выясняют, какая часть игрового листа находится внутри обруча и вне его, устанавливают 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правила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: например, располагать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 так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 чтобы все красные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(и только они)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оказались вне обруча. После расположения всех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блоков спросить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: «Какие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 лежат внутри обруча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? Какие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оказались вне обруча? (Предполагается 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ответ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: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«вне обруча лежат все не красные </w:t>
      </w:r>
      <w:r w:rsidRPr="00462CC4">
        <w:rPr>
          <w:rFonts w:ascii="Comic Sans MS" w:eastAsia="Times New Roman" w:hAnsi="Comic Sans MS" w:cs="Arial"/>
          <w:b/>
          <w:bCs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»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). При повторении игры дети могут сами выбирать, какие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положить внутри обруча, а какие снаружи.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189" behindDoc="1" locked="0" layoutInCell="1" allowOverlap="1" wp14:anchorId="516B6F6D" wp14:editId="219E94A5">
            <wp:simplePos x="0" y="0"/>
            <wp:positionH relativeFrom="column">
              <wp:posOffset>-713573</wp:posOffset>
            </wp:positionH>
            <wp:positionV relativeFrom="paragraph">
              <wp:posOffset>-744521</wp:posOffset>
            </wp:positionV>
            <wp:extent cx="10751820" cy="7425055"/>
            <wp:effectExtent l="0" t="0" r="0" b="4445"/>
            <wp:wrapNone/>
            <wp:docPr id="27" name="Рисунок 27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hAnsi="Comic Sans MS"/>
          <w:b/>
          <w:color w:val="943634" w:themeColor="accent2" w:themeShade="BF"/>
          <w:sz w:val="52"/>
          <w:szCs w:val="40"/>
          <w:lang w:eastAsia="ru-RU"/>
        </w:rPr>
        <w:t>Дидактическая игра </w:t>
      </w:r>
      <w:r w:rsidRPr="00462CC4"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«Игра с двумя обручами»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2 обруча, комплект логических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блоков </w:t>
      </w:r>
      <w:proofErr w:type="spellStart"/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Дьенеша</w:t>
      </w:r>
      <w:proofErr w:type="spellEnd"/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р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азвитие умения разбивать множество по двум совместимым свойствам, производить логические операции 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«не»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, 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«и»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, 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«или»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Описание игры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 xml:space="preserve">: 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</w:pPr>
      <w:r w:rsidRPr="00462CC4"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  <w:t>Перед началом игры необходимо выяснить, где находятся четыре области, определяемые на игровом листе двумя обручами, а </w:t>
      </w:r>
      <w:r w:rsidRPr="00462CC4">
        <w:rPr>
          <w:rFonts w:ascii="Comic Sans MS" w:hAnsi="Comic Sans MS"/>
          <w:color w:val="943634" w:themeColor="accent2" w:themeShade="BF"/>
          <w:sz w:val="36"/>
          <w:szCs w:val="40"/>
          <w:u w:val="single"/>
          <w:bdr w:val="none" w:sz="0" w:space="0" w:color="auto" w:frame="1"/>
          <w:lang w:eastAsia="ru-RU"/>
        </w:rPr>
        <w:t>именно</w:t>
      </w:r>
      <w:r w:rsidRPr="00462CC4"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  <w:t>: внутри обоих обручей; внутри красного, но вне зеленого обруча; внутри зеленого, но вне красного обруча и вне обоих обручей </w:t>
      </w:r>
      <w:r w:rsidRPr="00462CC4">
        <w:rPr>
          <w:rFonts w:ascii="Comic Sans MS" w:hAnsi="Comic Sans MS"/>
          <w:color w:val="943634" w:themeColor="accent2" w:themeShade="BF"/>
          <w:sz w:val="36"/>
          <w:szCs w:val="40"/>
          <w:bdr w:val="none" w:sz="0" w:space="0" w:color="auto" w:frame="1"/>
          <w:lang w:eastAsia="ru-RU"/>
        </w:rPr>
        <w:t>(эти области нужно обвести указкой)</w:t>
      </w:r>
      <w:r w:rsidRPr="00462CC4"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</w:pPr>
      <w:r w:rsidRPr="00462CC4"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  <w:t>1. Рассказать правило игры. Например, расположить </w:t>
      </w:r>
      <w:r w:rsidRPr="00462CC4">
        <w:rPr>
          <w:rFonts w:ascii="Comic Sans MS" w:hAnsi="Comic Sans MS"/>
          <w:b/>
          <w:bCs/>
          <w:color w:val="943634" w:themeColor="accent2" w:themeShade="BF"/>
          <w:sz w:val="36"/>
          <w:szCs w:val="40"/>
          <w:bdr w:val="none" w:sz="0" w:space="0" w:color="auto" w:frame="1"/>
          <w:lang w:eastAsia="ru-RU"/>
        </w:rPr>
        <w:t>блоки так</w:t>
      </w:r>
      <w:r w:rsidRPr="00462CC4"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  <w:t>, чтобы внутри красного обруча оказались все красные </w:t>
      </w:r>
      <w:r w:rsidRPr="00462CC4">
        <w:rPr>
          <w:rFonts w:ascii="Comic Sans MS" w:hAnsi="Comic Sans MS"/>
          <w:b/>
          <w:bCs/>
          <w:color w:val="943634" w:themeColor="accent2" w:themeShade="BF"/>
          <w:sz w:val="36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  <w:t>, а внутри зеленого все круглые.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697152" behindDoc="1" locked="0" layoutInCell="1" allowOverlap="1" wp14:anchorId="25B3A2D4" wp14:editId="777A7674">
            <wp:simplePos x="0" y="0"/>
            <wp:positionH relativeFrom="column">
              <wp:posOffset>4270375</wp:posOffset>
            </wp:positionH>
            <wp:positionV relativeFrom="paragraph">
              <wp:posOffset>757555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26" name="Рисунок 26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  <w:t>2. после решения практической задачи по расположению </w:t>
      </w:r>
      <w:r w:rsidRPr="00462CC4">
        <w:rPr>
          <w:rFonts w:ascii="Comic Sans MS" w:hAnsi="Comic Sans MS"/>
          <w:b/>
          <w:bCs/>
          <w:color w:val="943634" w:themeColor="accent2" w:themeShade="BF"/>
          <w:sz w:val="36"/>
          <w:szCs w:val="40"/>
          <w:bdr w:val="none" w:sz="0" w:space="0" w:color="auto" w:frame="1"/>
          <w:lang w:eastAsia="ru-RU"/>
        </w:rPr>
        <w:t>блоков</w:t>
      </w:r>
      <w:r w:rsidRPr="00462CC4"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  <w:t> дети рассказывают о том, какие </w:t>
      </w:r>
      <w:r w:rsidRPr="00462CC4">
        <w:rPr>
          <w:rFonts w:ascii="Comic Sans MS" w:hAnsi="Comic Sans MS"/>
          <w:b/>
          <w:bCs/>
          <w:color w:val="943634" w:themeColor="accent2" w:themeShade="BF"/>
          <w:sz w:val="36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  <w:t xml:space="preserve"> лежат внутри обоих обручей; внутри 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зеленого, </w:t>
      </w:r>
      <w:r w:rsidRPr="00462CC4">
        <w:rPr>
          <w:rFonts w:ascii="Comic Sans MS" w:hAnsi="Comic Sans MS"/>
          <w:color w:val="943634" w:themeColor="accent2" w:themeShade="BF"/>
          <w:sz w:val="36"/>
          <w:szCs w:val="40"/>
          <w:lang w:eastAsia="ru-RU"/>
        </w:rPr>
        <w:t>но вне красного обруча; Игру с двумя обручами целесообразно проводить много раз, варьируя правила игры.</w:t>
      </w:r>
    </w:p>
    <w:p w:rsidR="00462CC4" w:rsidRDefault="00462CC4" w:rsidP="00462CC4">
      <w:pPr>
        <w:pStyle w:val="a5"/>
        <w:jc w:val="center"/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 wp14:anchorId="6B9C81BA" wp14:editId="6E29A04C">
            <wp:simplePos x="0" y="0"/>
            <wp:positionH relativeFrom="column">
              <wp:posOffset>-695458</wp:posOffset>
            </wp:positionH>
            <wp:positionV relativeFrom="paragraph">
              <wp:posOffset>-697698</wp:posOffset>
            </wp:positionV>
            <wp:extent cx="10751820" cy="7425055"/>
            <wp:effectExtent l="0" t="0" r="0" b="4445"/>
            <wp:wrapNone/>
            <wp:docPr id="29" name="Рисунок 29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hAnsi="Comic Sans MS"/>
          <w:b/>
          <w:color w:val="943634" w:themeColor="accent2" w:themeShade="BF"/>
          <w:sz w:val="52"/>
          <w:szCs w:val="40"/>
          <w:lang w:eastAsia="ru-RU"/>
        </w:rPr>
        <w:t xml:space="preserve">Дидактическая </w:t>
      </w:r>
      <w:r w:rsidRPr="00462CC4">
        <w:rPr>
          <w:rFonts w:ascii="Comic Sans MS" w:hAnsi="Comic Sans MS"/>
          <w:b/>
          <w:color w:val="943634" w:themeColor="accent2" w:themeShade="BF"/>
          <w:sz w:val="52"/>
          <w:szCs w:val="52"/>
          <w:lang w:eastAsia="ru-RU"/>
        </w:rPr>
        <w:t>игра </w:t>
      </w:r>
      <w:r w:rsidRPr="00462CC4"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  <w:t xml:space="preserve">  «Цепочка»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 w:rsidR="00F20A13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н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абор логических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 xml:space="preserve">блоков </w:t>
      </w:r>
      <w:proofErr w:type="spellStart"/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Дьен</w:t>
      </w:r>
      <w:r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е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ша</w:t>
      </w:r>
      <w:proofErr w:type="spellEnd"/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 w:rsidR="00F20A13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р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азвитие умения анализировать, выделять свойства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блоков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 находить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по заданному признаку.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Описание игры: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</w:pP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От произвольно выбранного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38"/>
          <w:szCs w:val="38"/>
          <w:bdr w:val="none" w:sz="0" w:space="0" w:color="auto" w:frame="1"/>
          <w:lang w:eastAsia="ru-RU"/>
        </w:rPr>
        <w:t>блока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 постарайтесь построить как можно более длинную цепочку. Варианты построения 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u w:val="single"/>
          <w:bdr w:val="none" w:sz="0" w:space="0" w:color="auto" w:frame="1"/>
          <w:lang w:eastAsia="ru-RU"/>
        </w:rPr>
        <w:t>цепочки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: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</w:pP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Чтобы рядом не было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38"/>
          <w:szCs w:val="38"/>
          <w:bdr w:val="none" w:sz="0" w:space="0" w:color="auto" w:frame="1"/>
          <w:lang w:eastAsia="ru-RU"/>
        </w:rPr>
        <w:t>блоков одинаковой формы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38"/>
          <w:szCs w:val="38"/>
          <w:bdr w:val="none" w:sz="0" w:space="0" w:color="auto" w:frame="1"/>
          <w:lang w:eastAsia="ru-RU"/>
        </w:rPr>
        <w:t>(цвета, размера, толщины)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;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</w:pP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Чтобы рядом не было одинаковых по форме и цвету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38"/>
          <w:szCs w:val="38"/>
          <w:bdr w:val="none" w:sz="0" w:space="0" w:color="auto" w:frame="1"/>
          <w:lang w:eastAsia="ru-RU"/>
        </w:rPr>
        <w:t>блоков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38"/>
          <w:szCs w:val="38"/>
          <w:bdr w:val="none" w:sz="0" w:space="0" w:color="auto" w:frame="1"/>
          <w:lang w:eastAsia="ru-RU"/>
        </w:rPr>
        <w:t>(по цвету и размеру, по размеру и толщине и т. п.)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;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</w:pP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Чтобы рядом были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38"/>
          <w:szCs w:val="38"/>
          <w:bdr w:val="none" w:sz="0" w:space="0" w:color="auto" w:frame="1"/>
          <w:lang w:eastAsia="ru-RU"/>
        </w:rPr>
        <w:t>блоки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 одинаковые по размеру, но разные по форме и т. д.;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</w:pP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Чтобы рядом были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38"/>
          <w:szCs w:val="38"/>
          <w:bdr w:val="none" w:sz="0" w:space="0" w:color="auto" w:frame="1"/>
          <w:lang w:eastAsia="ru-RU"/>
        </w:rPr>
        <w:t>блоки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 одинакового цвета и размера, но разной формы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38"/>
          <w:szCs w:val="38"/>
          <w:bdr w:val="none" w:sz="0" w:space="0" w:color="auto" w:frame="1"/>
          <w:lang w:eastAsia="ru-RU"/>
        </w:rPr>
        <w:t>(одинакового размера, но разного цвета)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38"/>
          <w:szCs w:val="38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38"/>
          <w:szCs w:val="38"/>
          <w:lang w:eastAsia="ru-RU"/>
        </w:rPr>
        <w:drawing>
          <wp:anchor distT="0" distB="0" distL="114300" distR="114300" simplePos="0" relativeHeight="251699200" behindDoc="1" locked="0" layoutInCell="1" allowOverlap="1" wp14:anchorId="37D21645" wp14:editId="11AD308F">
            <wp:simplePos x="0" y="0"/>
            <wp:positionH relativeFrom="column">
              <wp:posOffset>4463415</wp:posOffset>
            </wp:positionH>
            <wp:positionV relativeFrom="paragraph">
              <wp:posOffset>135255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28" name="Рисунок 28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Pr="00462CC4" w:rsidRDefault="00462CC4" w:rsidP="00462CC4">
      <w:pPr>
        <w:pStyle w:val="a5"/>
        <w:jc w:val="center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 wp14:anchorId="4E1891B8" wp14:editId="1F9B2E37">
            <wp:simplePos x="0" y="0"/>
            <wp:positionH relativeFrom="column">
              <wp:posOffset>-696595</wp:posOffset>
            </wp:positionH>
            <wp:positionV relativeFrom="paragraph">
              <wp:posOffset>-736967</wp:posOffset>
            </wp:positionV>
            <wp:extent cx="10751820" cy="7425055"/>
            <wp:effectExtent l="0" t="0" r="0" b="4445"/>
            <wp:wrapNone/>
            <wp:docPr id="30" name="Рисунок 30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hAnsi="Comic Sans MS"/>
          <w:b/>
          <w:color w:val="943634" w:themeColor="accent2" w:themeShade="BF"/>
          <w:sz w:val="52"/>
          <w:szCs w:val="40"/>
          <w:lang w:eastAsia="ru-RU"/>
        </w:rPr>
        <w:t xml:space="preserve">Дидактическая </w:t>
      </w:r>
      <w:r w:rsidRPr="00462CC4">
        <w:rPr>
          <w:rFonts w:ascii="Comic Sans MS" w:hAnsi="Comic Sans MS"/>
          <w:b/>
          <w:color w:val="943634" w:themeColor="accent2" w:themeShade="BF"/>
          <w:sz w:val="52"/>
          <w:szCs w:val="52"/>
          <w:lang w:eastAsia="ru-RU"/>
        </w:rPr>
        <w:t>игра </w:t>
      </w:r>
      <w:r w:rsidRPr="00462CC4"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52"/>
          <w:bdr w:val="none" w:sz="0" w:space="0" w:color="auto" w:frame="1"/>
          <w:lang w:eastAsia="ru-RU"/>
        </w:rPr>
        <w:t xml:space="preserve">  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 </w:t>
      </w:r>
      <w:r w:rsidRPr="00462CC4"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«Украсим елку бусами»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и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зображение елки, 15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карточек с символами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, комплект логических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блоков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>:</w:t>
      </w:r>
      <w:r w:rsidR="00F20A13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 xml:space="preserve"> р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азвитие умения выявлять и абстрагировать свойства. Умение 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«читать схему»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 Закрепление навыков порядкового счета.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Описание  игры</w:t>
      </w:r>
      <w:r w:rsidRPr="00462CC4">
        <w:rPr>
          <w:rFonts w:ascii="Comic Sans MS" w:hAnsi="Comic Sans MS"/>
          <w:b/>
          <w:color w:val="943634" w:themeColor="accent2" w:themeShade="BF"/>
          <w:sz w:val="40"/>
          <w:szCs w:val="40"/>
          <w:lang w:eastAsia="ru-RU"/>
        </w:rPr>
        <w:t xml:space="preserve">: </w:t>
      </w: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03296" behindDoc="1" locked="0" layoutInCell="1" allowOverlap="1" wp14:anchorId="1FE99CB7" wp14:editId="602DCE47">
            <wp:simplePos x="0" y="0"/>
            <wp:positionH relativeFrom="column">
              <wp:posOffset>3964305</wp:posOffset>
            </wp:positionH>
            <wp:positionV relativeFrom="paragraph">
              <wp:posOffset>2256790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18" name="Рисунок 18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Надо украсить елку бусами. На елке должно быть 5 рядов бус. В каждом ряду три бусинки. Цифра на 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карточке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 указывает порядковый номер нитки бус 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(счет начинаем с верхушки елки)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 Повесим первый ряд бус 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(</w:t>
      </w:r>
      <w:r w:rsidRPr="00462CC4">
        <w:rPr>
          <w:rFonts w:ascii="Comic Sans MS" w:hAnsi="Comic Sans MS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карточки с цифрой 1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)</w:t>
      </w:r>
      <w:r w:rsidRPr="00462CC4"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  <w:t>. Закрашенный кружок показывает нам место бусинки на ниточке. Первая бусинка маленький желтый круг, вторая большой желтый квадрат, третья маленький желтый треугольник. Аналогично развешиваем остальные бусы.</w:t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P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Pr="00462CC4" w:rsidRDefault="00955B32" w:rsidP="00462CC4">
      <w:pPr>
        <w:pStyle w:val="a5"/>
        <w:jc w:val="center"/>
        <w:rPr>
          <w:rFonts w:ascii="Comic Sans MS" w:eastAsia="Times New Roman" w:hAnsi="Comic Sans MS" w:cs="Arial"/>
          <w:b/>
          <w:color w:val="943634" w:themeColor="accent2" w:themeShade="BF"/>
          <w:sz w:val="52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1488" behindDoc="1" locked="0" layoutInCell="1" allowOverlap="1" wp14:anchorId="7C3395A0" wp14:editId="62000526">
            <wp:simplePos x="0" y="0"/>
            <wp:positionH relativeFrom="column">
              <wp:posOffset>-688574</wp:posOffset>
            </wp:positionH>
            <wp:positionV relativeFrom="paragraph">
              <wp:posOffset>-661202</wp:posOffset>
            </wp:positionV>
            <wp:extent cx="10751820" cy="7425055"/>
            <wp:effectExtent l="0" t="0" r="0" b="4445"/>
            <wp:wrapNone/>
            <wp:docPr id="32" name="Рисунок 32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C4" w:rsidRPr="00462CC4">
        <w:rPr>
          <w:rFonts w:ascii="Comic Sans MS" w:eastAsia="Times New Roman" w:hAnsi="Comic Sans MS" w:cs="Arial"/>
          <w:b/>
          <w:color w:val="943634" w:themeColor="accent2" w:themeShade="BF"/>
          <w:sz w:val="52"/>
          <w:szCs w:val="40"/>
          <w:lang w:eastAsia="ru-RU"/>
        </w:rPr>
        <w:t>Дидактическая игра </w:t>
      </w:r>
      <w:r w:rsidR="00462CC4" w:rsidRPr="00462CC4"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«Найди меня»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 w:rsidR="00F20A13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н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абор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блоков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 3 экземпляра кодовых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карточек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(2 – с обычным кодом, 1 – с кодом отрицания)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р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азвитие умение читать кодовое обозначение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блоков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и находить соответствующий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Описание игры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 xml:space="preserve">: 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Дети делятся на две группы. Одна берет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карточки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 другая –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 Дети первой группы по очереди читают </w:t>
      </w:r>
      <w:r w:rsidRPr="00462CC4">
        <w:rPr>
          <w:rFonts w:ascii="Comic Sans MS" w:eastAsia="Times New Roman" w:hAnsi="Comic Sans MS" w:cs="Arial"/>
          <w:i/>
          <w:i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(раскодируют)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карточки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 разные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: желтые, синие и красные. Всем нам они знакомые. Найдите меня. Ребенок из второй группы, у которого оказался соответствующий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 выходит и показывает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.</w:t>
      </w:r>
    </w:p>
    <w:p w:rsidR="00462CC4" w:rsidRDefault="00955B32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07392" behindDoc="1" locked="0" layoutInCell="1" allowOverlap="1" wp14:anchorId="0779F316" wp14:editId="6C6F55AD">
            <wp:simplePos x="0" y="0"/>
            <wp:positionH relativeFrom="column">
              <wp:posOffset>4097655</wp:posOffset>
            </wp:positionH>
            <wp:positionV relativeFrom="paragraph">
              <wp:posOffset>493395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19" name="Рисунок 19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</w:p>
    <w:p w:rsidR="00955B32" w:rsidRDefault="00955B32" w:rsidP="00955B32">
      <w:pPr>
        <w:pStyle w:val="a5"/>
        <w:jc w:val="center"/>
        <w:rPr>
          <w:rFonts w:ascii="Comic Sans MS" w:eastAsia="Times New Roman" w:hAnsi="Comic Sans MS" w:cs="Arial"/>
          <w:b/>
          <w:color w:val="943634" w:themeColor="accent2" w:themeShade="BF"/>
          <w:sz w:val="52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3536" behindDoc="1" locked="0" layoutInCell="1" allowOverlap="1" wp14:anchorId="7C3395A0" wp14:editId="62000526">
            <wp:simplePos x="0" y="0"/>
            <wp:positionH relativeFrom="column">
              <wp:posOffset>-707824</wp:posOffset>
            </wp:positionH>
            <wp:positionV relativeFrom="paragraph">
              <wp:posOffset>-738204</wp:posOffset>
            </wp:positionV>
            <wp:extent cx="10751820" cy="7425055"/>
            <wp:effectExtent l="0" t="0" r="0" b="4445"/>
            <wp:wrapNone/>
            <wp:docPr id="33" name="Рисунок 33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52"/>
          <w:szCs w:val="40"/>
          <w:lang w:eastAsia="ru-RU"/>
        </w:rPr>
        <w:t>Дидактическая игра </w:t>
      </w:r>
    </w:p>
    <w:p w:rsidR="00462CC4" w:rsidRDefault="00462CC4" w:rsidP="00955B32">
      <w:pPr>
        <w:pStyle w:val="a5"/>
        <w:jc w:val="center"/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</w:pPr>
      <w:r w:rsidRPr="00955B32">
        <w:rPr>
          <w:rFonts w:ascii="Comic Sans MS" w:eastAsia="Times New Roman" w:hAnsi="Comic Sans MS" w:cs="Arial"/>
          <w:b/>
          <w:color w:val="943634" w:themeColor="accent2" w:themeShade="BF"/>
          <w:sz w:val="52"/>
          <w:szCs w:val="40"/>
          <w:lang w:eastAsia="ru-RU"/>
        </w:rPr>
        <w:t> </w:t>
      </w:r>
      <w:r w:rsidRPr="00955B32"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  <w:t>«Спасатели приходят на помощь»</w:t>
      </w:r>
    </w:p>
    <w:p w:rsidR="00955B32" w:rsidRDefault="00955B32" w:rsidP="00955B32">
      <w:pPr>
        <w:pStyle w:val="a5"/>
        <w:jc w:val="center"/>
        <w:rPr>
          <w:rFonts w:ascii="Comic Sans MS" w:eastAsia="Times New Roman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  <w:lang w:eastAsia="ru-RU"/>
        </w:rPr>
      </w:pPr>
    </w:p>
    <w:p w:rsidR="00955B32" w:rsidRPr="00955B32" w:rsidRDefault="00955B32" w:rsidP="00955B32">
      <w:pPr>
        <w:pStyle w:val="a5"/>
        <w:rPr>
          <w:rFonts w:ascii="Comic Sans MS" w:eastAsia="Times New Roman" w:hAnsi="Comic Sans MS" w:cs="Arial"/>
          <w:b/>
          <w:color w:val="943634" w:themeColor="accent2" w:themeShade="BF"/>
          <w:sz w:val="52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Материал</w:t>
      </w:r>
      <w:r w:rsidRPr="00462CC4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н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абор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блоков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,</w:t>
      </w:r>
      <w:r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кодовые карточки</w:t>
      </w:r>
    </w:p>
    <w:p w:rsidR="00462CC4" w:rsidRPr="00462CC4" w:rsidRDefault="00955B32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955B32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Задачи игры</w:t>
      </w:r>
      <w:r w:rsidRPr="00955B32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>:</w:t>
      </w:r>
      <w:r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 р</w:t>
      </w:r>
      <w:r w:rsidR="00462CC4"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азвивать умение расшифровывать информацию, заданную в знаках-символах.</w:t>
      </w:r>
    </w:p>
    <w:p w:rsidR="00955B32" w:rsidRPr="00955B32" w:rsidRDefault="00955B32" w:rsidP="00462CC4">
      <w:pPr>
        <w:pStyle w:val="a5"/>
        <w:jc w:val="both"/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</w:pPr>
      <w:r w:rsidRPr="00955B32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 xml:space="preserve">Описание </w:t>
      </w:r>
      <w:r w:rsidR="00462CC4" w:rsidRPr="00955B32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  <w:lang w:eastAsia="ru-RU"/>
        </w:rPr>
        <w:t>игры</w:t>
      </w:r>
      <w:r w:rsidR="00462CC4" w:rsidRPr="00955B32">
        <w:rPr>
          <w:rFonts w:ascii="Comic Sans MS" w:eastAsia="Times New Roman" w:hAnsi="Comic Sans MS" w:cs="Arial"/>
          <w:b/>
          <w:color w:val="943634" w:themeColor="accent2" w:themeShade="BF"/>
          <w:sz w:val="40"/>
          <w:szCs w:val="40"/>
          <w:lang w:eastAsia="ru-RU"/>
        </w:rPr>
        <w:t xml:space="preserve">: </w:t>
      </w:r>
    </w:p>
    <w:p w:rsidR="00955B32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Дети выбирают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карточку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 xml:space="preserve"> и расшифровывают информацию на ней. </w:t>
      </w:r>
    </w:p>
    <w:p w:rsidR="00462CC4" w:rsidRPr="00462CC4" w:rsidRDefault="00462CC4" w:rsidP="00462CC4">
      <w:pPr>
        <w:pStyle w:val="a5"/>
        <w:jc w:val="both"/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Затем выбирают нужные </w:t>
      </w:r>
      <w:r w:rsidRPr="00462CC4">
        <w:rPr>
          <w:rFonts w:ascii="Comic Sans MS" w:eastAsia="Times New Roman" w:hAnsi="Comic Sans MS" w:cs="Arial"/>
          <w:b/>
          <w:bCs/>
          <w:color w:val="943634" w:themeColor="accent2" w:themeShade="BF"/>
          <w:sz w:val="40"/>
          <w:szCs w:val="40"/>
          <w:bdr w:val="none" w:sz="0" w:space="0" w:color="auto" w:frame="1"/>
          <w:lang w:eastAsia="ru-RU"/>
        </w:rPr>
        <w:t>блоки</w:t>
      </w:r>
      <w:r w:rsidRPr="00462CC4">
        <w:rPr>
          <w:rFonts w:ascii="Comic Sans MS" w:eastAsia="Times New Roman" w:hAnsi="Comic Sans MS" w:cs="Arial"/>
          <w:color w:val="943634" w:themeColor="accent2" w:themeShade="BF"/>
          <w:sz w:val="40"/>
          <w:szCs w:val="40"/>
          <w:lang w:eastAsia="ru-RU"/>
        </w:rPr>
        <w:t> и делают модель транспорта.</w:t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955B32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09440" behindDoc="1" locked="0" layoutInCell="1" allowOverlap="1" wp14:anchorId="3A2A1F75" wp14:editId="7D05AB2F">
            <wp:simplePos x="0" y="0"/>
            <wp:positionH relativeFrom="column">
              <wp:posOffset>4057015</wp:posOffset>
            </wp:positionH>
            <wp:positionV relativeFrom="paragraph">
              <wp:posOffset>182880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31" name="Рисунок 31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06E1C" w:rsidTr="00E06E1C">
        <w:tc>
          <w:tcPr>
            <w:tcW w:w="7393" w:type="dxa"/>
          </w:tcPr>
          <w:p w:rsidR="0019686A" w:rsidRDefault="0019686A" w:rsidP="00E06E1C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68DEBDE" wp14:editId="4D9E6BF4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-259080</wp:posOffset>
                      </wp:positionV>
                      <wp:extent cx="10751820" cy="742505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51820" cy="7425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9686A" w:rsidRPr="0019686A" w:rsidRDefault="0019686A" w:rsidP="0019686A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noProof/>
                                      <w:color w:val="943634" w:themeColor="accent2" w:themeShade="BF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9686A">
                                    <w:rPr>
                                      <w:b/>
                                      <w:noProof/>
                                      <w:color w:val="943634" w:themeColor="accent2" w:themeShade="BF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Содержание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30.65pt;margin-top:-20.4pt;width:846.6pt;height:584.65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" filled="f" stroked="f">
                      <v:fill o:detectmouseclick="t"/>
                      <v:textbox style="mso-fit-shape-to-text:t">
                        <w:txbxContent>
                          <w:p w:rsidR="0019686A" w:rsidRPr="0019686A" w:rsidRDefault="0019686A" w:rsidP="0019686A">
                            <w:pPr>
                              <w:pStyle w:val="a5"/>
                              <w:jc w:val="center"/>
                              <w:rPr>
                                <w:b/>
                                <w:noProof/>
                                <w:color w:val="943634" w:themeColor="accent2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9686A">
                              <w:rPr>
                                <w:b/>
                                <w:noProof/>
                                <w:color w:val="943634" w:themeColor="accent2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Содержание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8352" behindDoc="1" locked="0" layoutInCell="1" allowOverlap="1" wp14:anchorId="383267BE" wp14:editId="00C2A704">
                  <wp:simplePos x="0" y="0"/>
                  <wp:positionH relativeFrom="column">
                    <wp:posOffset>-767715</wp:posOffset>
                  </wp:positionH>
                  <wp:positionV relativeFrom="paragraph">
                    <wp:posOffset>-708660</wp:posOffset>
                  </wp:positionV>
                  <wp:extent cx="10751820" cy="7425055"/>
                  <wp:effectExtent l="0" t="0" r="0" b="4445"/>
                  <wp:wrapNone/>
                  <wp:docPr id="53" name="Рисунок 53" descr="https://avatars.mds.yandex.net/get-pdb/901820/a5d51da0-db48-492f-bd26-2a15d02ec8a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901820/a5d51da0-db48-492f-bd26-2a15d02ec8ad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8090" r="4932" b="7191"/>
                          <a:stretch/>
                        </pic:blipFill>
                        <pic:spPr bwMode="auto">
                          <a:xfrm>
                            <a:off x="0" y="0"/>
                            <a:ext cx="10751820" cy="742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1.«Сколько»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2.«Художники»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3.«Магазин»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4.«Что изменилось»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5.«Хоровод»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6.«Второй ряд»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7.«Найди клад»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hAnsi="Comic Sans MS"/>
                <w:b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8.«Игра с одним обручем»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hAnsi="Comic Sans MS"/>
                <w:b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9.«Игра с двумя обручами»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52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10.«Игра с двумя обручами»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hAnsi="Comic Sans MS"/>
                <w:b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52"/>
                <w:bdr w:val="none" w:sz="0" w:space="0" w:color="auto" w:frame="1"/>
                <w:lang w:eastAsia="ru-RU"/>
              </w:rPr>
              <w:t>11.«Цепочка»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12.«Украсим елку бусами»</w:t>
            </w:r>
          </w:p>
          <w:p w:rsidR="00E06E1C" w:rsidRPr="00C075E7" w:rsidRDefault="00E06E1C" w:rsidP="00E06E1C">
            <w:pPr>
              <w:pStyle w:val="a5"/>
              <w:jc w:val="both"/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13.«Найди меня»</w:t>
            </w:r>
          </w:p>
          <w:p w:rsidR="00E06E1C" w:rsidRPr="00C075E7" w:rsidRDefault="00E06E1C" w:rsidP="00462CC4">
            <w:pPr>
              <w:pStyle w:val="a5"/>
              <w:jc w:val="both"/>
              <w:rPr>
                <w:rFonts w:ascii="Comic Sans MS" w:hAnsi="Comic Sans MS"/>
                <w:color w:val="943634" w:themeColor="accent2" w:themeShade="BF"/>
                <w:sz w:val="40"/>
                <w:szCs w:val="40"/>
                <w:lang w:eastAsia="ru-RU"/>
              </w:rPr>
            </w:pPr>
            <w:r w:rsidRPr="00C075E7">
              <w:rPr>
                <w:rFonts w:ascii="Comic Sans MS" w:eastAsia="Times New Roman" w:hAnsi="Comic Sans MS" w:cs="Arial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14.«Спасатели приходят на помощь»</w:t>
            </w:r>
          </w:p>
        </w:tc>
        <w:tc>
          <w:tcPr>
            <w:tcW w:w="7393" w:type="dxa"/>
          </w:tcPr>
          <w:p w:rsidR="00E06E1C" w:rsidRPr="00C075E7" w:rsidRDefault="00E06E1C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15. «Найди»</w:t>
            </w:r>
          </w:p>
          <w:p w:rsidR="00E06E1C" w:rsidRPr="00C075E7" w:rsidRDefault="00E06E1C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16.</w:t>
            </w:r>
            <w:r w:rsidR="00C075E7"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 xml:space="preserve"> «</w:t>
            </w: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Чудесный мешочек ½</w:t>
            </w:r>
            <w:r w:rsidR="00C075E7"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»</w:t>
            </w:r>
          </w:p>
          <w:p w:rsidR="00E06E1C" w:rsidRPr="00C075E7" w:rsidRDefault="00E06E1C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 xml:space="preserve">17. </w:t>
            </w:r>
            <w:r w:rsidR="00C075E7"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«</w:t>
            </w: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Продолжи ряд</w:t>
            </w:r>
            <w:r w:rsidR="00C075E7"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»</w:t>
            </w:r>
          </w:p>
          <w:p w:rsidR="00C075E7" w:rsidRP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 xml:space="preserve">18. </w:t>
            </w:r>
            <w:r w:rsidR="00414C3C"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«Угощение для медвежат 1»</w:t>
            </w:r>
          </w:p>
          <w:p w:rsidR="00C075E7" w:rsidRP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 xml:space="preserve">19. </w:t>
            </w:r>
            <w:r w:rsidR="00414C3C"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«Угощение для медвежат 2»</w:t>
            </w:r>
          </w:p>
          <w:p w:rsidR="00414C3C" w:rsidRPr="00414C3C" w:rsidRDefault="00C075E7" w:rsidP="00414C3C">
            <w:pPr>
              <w:pStyle w:val="a5"/>
              <w:rPr>
                <w:rFonts w:ascii="Comic Sans MS" w:hAnsi="Comic Sans MS"/>
                <w:b/>
                <w:color w:val="943634" w:themeColor="accent2" w:themeShade="BF"/>
                <w:sz w:val="40"/>
                <w:szCs w:val="40"/>
                <w:bdr w:val="none" w:sz="0" w:space="0" w:color="auto" w:frame="1"/>
              </w:rPr>
            </w:pPr>
            <w:r w:rsidRPr="00C075E7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 xml:space="preserve">20. </w:t>
            </w:r>
            <w:r w:rsidR="00414C3C" w:rsidRPr="00414C3C">
              <w:rPr>
                <w:rFonts w:ascii="Comic Sans MS" w:hAnsi="Comic Sans MS"/>
                <w:b/>
                <w:color w:val="943634" w:themeColor="accent2" w:themeShade="BF"/>
                <w:sz w:val="40"/>
                <w:szCs w:val="40"/>
                <w:bdr w:val="none" w:sz="0" w:space="0" w:color="auto" w:frame="1"/>
              </w:rPr>
              <w:t xml:space="preserve">Угадай, какую фигуру </w:t>
            </w:r>
          </w:p>
          <w:p w:rsidR="00C075E7" w:rsidRPr="00414C3C" w:rsidRDefault="00414C3C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28"/>
                <w:szCs w:val="40"/>
                <w:bdr w:val="none" w:sz="0" w:space="0" w:color="auto" w:frame="1"/>
                <w:lang w:eastAsia="ru-RU"/>
              </w:rPr>
            </w:pPr>
            <w:r w:rsidRPr="00414C3C">
              <w:rPr>
                <w:rFonts w:ascii="Comic Sans MS" w:hAnsi="Comic Sans MS"/>
                <w:b/>
                <w:color w:val="943634" w:themeColor="accent2" w:themeShade="BF"/>
                <w:sz w:val="40"/>
                <w:szCs w:val="40"/>
                <w:bdr w:val="none" w:sz="0" w:space="0" w:color="auto" w:frame="1"/>
              </w:rPr>
              <w:t>я загадал</w:t>
            </w:r>
          </w:p>
          <w:p w:rsidR="0019686A" w:rsidRPr="0019686A" w:rsidRDefault="0019686A" w:rsidP="00414C3C">
            <w:pPr>
              <w:pStyle w:val="a5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32"/>
                <w:szCs w:val="40"/>
                <w:bdr w:val="none" w:sz="0" w:space="0" w:color="auto" w:frame="1"/>
                <w:lang w:eastAsia="ru-RU"/>
              </w:rPr>
            </w:pPr>
            <w:r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21.</w:t>
            </w:r>
            <w:r w:rsidRPr="00C075E7">
              <w:rPr>
                <w:rFonts w:ascii="Comic Sans MS" w:hAnsi="Comic Sans MS"/>
                <w:b/>
                <w:color w:val="943634" w:themeColor="accent2" w:themeShade="BF"/>
                <w:sz w:val="52"/>
                <w:szCs w:val="40"/>
                <w:bdr w:val="none" w:sz="0" w:space="0" w:color="auto" w:frame="1"/>
              </w:rPr>
              <w:t xml:space="preserve"> </w:t>
            </w:r>
            <w:r w:rsidR="00414C3C"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  <w:t>«Сравни, где больше»</w:t>
            </w:r>
          </w:p>
          <w:p w:rsid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  <w:p w:rsid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</w:p>
          <w:p w:rsid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</w:p>
          <w:p w:rsid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</w:p>
          <w:p w:rsid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</w:p>
          <w:p w:rsid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</w:p>
          <w:p w:rsid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</w:p>
          <w:p w:rsid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</w:p>
          <w:p w:rsidR="00C075E7" w:rsidRPr="00C075E7" w:rsidRDefault="00C075E7" w:rsidP="00462CC4">
            <w:pPr>
              <w:pStyle w:val="a5"/>
              <w:jc w:val="both"/>
              <w:rPr>
                <w:rFonts w:ascii="Comic Sans MS" w:hAnsi="Comic Sans MS"/>
                <w:b/>
                <w:i/>
                <w:iCs/>
                <w:color w:val="943634" w:themeColor="accent2" w:themeShade="BF"/>
                <w:sz w:val="40"/>
                <w:szCs w:val="40"/>
                <w:bdr w:val="none" w:sz="0" w:space="0" w:color="auto" w:frame="1"/>
                <w:lang w:eastAsia="ru-RU"/>
              </w:rPr>
            </w:pPr>
          </w:p>
        </w:tc>
      </w:tr>
    </w:tbl>
    <w:p w:rsidR="00955B32" w:rsidRPr="00E06E1C" w:rsidRDefault="0019686A" w:rsidP="0019686A">
      <w:pPr>
        <w:pStyle w:val="a5"/>
        <w:jc w:val="center"/>
        <w:rPr>
          <w:rFonts w:ascii="Comic Sans MS" w:hAnsi="Comic Sans MS"/>
          <w:b/>
          <w:i/>
          <w:iCs/>
          <w:color w:val="943634" w:themeColor="accent2" w:themeShade="BF"/>
          <w:sz w:val="44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7632" behindDoc="1" locked="0" layoutInCell="1" allowOverlap="1" wp14:anchorId="5C6F320E" wp14:editId="30E02192">
            <wp:simplePos x="0" y="0"/>
            <wp:positionH relativeFrom="column">
              <wp:posOffset>-687070</wp:posOffset>
            </wp:positionH>
            <wp:positionV relativeFrom="paragraph">
              <wp:posOffset>-619760</wp:posOffset>
            </wp:positionV>
            <wp:extent cx="10751820" cy="7425055"/>
            <wp:effectExtent l="0" t="0" r="0" b="4445"/>
            <wp:wrapNone/>
            <wp:docPr id="36" name="Рисунок 36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B32" w:rsidRPr="00955B32">
        <w:rPr>
          <w:rStyle w:val="a7"/>
          <w:rFonts w:ascii="Comic Sans MS" w:hAnsi="Comic Sans MS" w:cs="Arial"/>
          <w:color w:val="943634" w:themeColor="accent2" w:themeShade="BF"/>
          <w:sz w:val="44"/>
          <w:szCs w:val="32"/>
          <w:bdr w:val="none" w:sz="0" w:space="0" w:color="auto" w:frame="1"/>
        </w:rPr>
        <w:t>Дидактическая игра </w:t>
      </w:r>
      <w:r w:rsidR="00955B32" w:rsidRPr="00955B32">
        <w:rPr>
          <w:rFonts w:ascii="Comic Sans MS" w:hAnsi="Comic Sans MS"/>
          <w:b/>
          <w:iCs/>
          <w:color w:val="943634" w:themeColor="accent2" w:themeShade="BF"/>
          <w:sz w:val="44"/>
          <w:szCs w:val="32"/>
          <w:bdr w:val="none" w:sz="0" w:space="0" w:color="auto" w:frame="1"/>
        </w:rPr>
        <w:t>«Найди»</w:t>
      </w:r>
    </w:p>
    <w:p w:rsidR="00955B32" w:rsidRPr="00955B32" w:rsidRDefault="00955B32" w:rsidP="00955B32">
      <w:pPr>
        <w:pStyle w:val="a5"/>
        <w:jc w:val="both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955B32">
        <w:rPr>
          <w:rFonts w:ascii="Comic Sans MS" w:hAnsi="Comic Sans MS"/>
          <w:b/>
          <w:color w:val="943634" w:themeColor="accent2" w:themeShade="BF"/>
          <w:sz w:val="32"/>
          <w:szCs w:val="32"/>
          <w:u w:val="single"/>
          <w:bdr w:val="none" w:sz="0" w:space="0" w:color="auto" w:frame="1"/>
        </w:rPr>
        <w:t>Материал</w:t>
      </w:r>
      <w:r w:rsidRPr="00955B32">
        <w:rPr>
          <w:rFonts w:ascii="Comic Sans MS" w:hAnsi="Comic Sans MS"/>
          <w:b/>
          <w:color w:val="943634" w:themeColor="accent2" w:themeShade="BF"/>
          <w:sz w:val="32"/>
          <w:szCs w:val="32"/>
        </w:rPr>
        <w:t>:</w:t>
      </w:r>
      <w:r w:rsidR="00F20A13">
        <w:rPr>
          <w:rFonts w:ascii="Comic Sans MS" w:hAnsi="Comic Sans MS"/>
          <w:color w:val="943634" w:themeColor="accent2" w:themeShade="BF"/>
          <w:sz w:val="32"/>
          <w:szCs w:val="32"/>
        </w:rPr>
        <w:t xml:space="preserve"> н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абор логических </w:t>
      </w:r>
      <w:r w:rsidRPr="00955B32">
        <w:rPr>
          <w:rStyle w:val="a7"/>
          <w:rFonts w:ascii="Comic Sans MS" w:hAnsi="Comic Sans MS" w:cs="Arial"/>
          <w:color w:val="943634" w:themeColor="accent2" w:themeShade="BF"/>
          <w:sz w:val="32"/>
          <w:szCs w:val="32"/>
          <w:bdr w:val="none" w:sz="0" w:space="0" w:color="auto" w:frame="1"/>
        </w:rPr>
        <w:t xml:space="preserve">блоков </w:t>
      </w:r>
      <w:proofErr w:type="spellStart"/>
      <w:r w:rsidRPr="00955B32">
        <w:rPr>
          <w:rStyle w:val="a7"/>
          <w:rFonts w:ascii="Comic Sans MS" w:hAnsi="Comic Sans MS" w:cs="Arial"/>
          <w:color w:val="943634" w:themeColor="accent2" w:themeShade="BF"/>
          <w:sz w:val="32"/>
          <w:szCs w:val="32"/>
          <w:bdr w:val="none" w:sz="0" w:space="0" w:color="auto" w:frame="1"/>
        </w:rPr>
        <w:t>Дьенеша</w:t>
      </w:r>
      <w:proofErr w:type="spellEnd"/>
    </w:p>
    <w:p w:rsidR="00955B32" w:rsidRPr="00955B32" w:rsidRDefault="00955B32" w:rsidP="00955B32">
      <w:pPr>
        <w:pStyle w:val="a5"/>
        <w:jc w:val="both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955B32">
        <w:rPr>
          <w:rFonts w:ascii="Comic Sans MS" w:hAnsi="Comic Sans MS"/>
          <w:b/>
          <w:color w:val="943634" w:themeColor="accent2" w:themeShade="BF"/>
          <w:sz w:val="32"/>
          <w:szCs w:val="32"/>
          <w:u w:val="single"/>
          <w:bdr w:val="none" w:sz="0" w:space="0" w:color="auto" w:frame="1"/>
        </w:rPr>
        <w:t>Задачи</w:t>
      </w:r>
      <w:r>
        <w:rPr>
          <w:rFonts w:ascii="Comic Sans MS" w:hAnsi="Comic Sans MS"/>
          <w:b/>
          <w:color w:val="943634" w:themeColor="accent2" w:themeShade="BF"/>
          <w:sz w:val="32"/>
          <w:szCs w:val="32"/>
          <w:u w:val="single"/>
          <w:bdr w:val="none" w:sz="0" w:space="0" w:color="auto" w:frame="1"/>
        </w:rPr>
        <w:t xml:space="preserve"> игры</w:t>
      </w:r>
      <w:r w:rsidRPr="00955B32">
        <w:rPr>
          <w:rFonts w:ascii="Comic Sans MS" w:hAnsi="Comic Sans MS"/>
          <w:b/>
          <w:color w:val="943634" w:themeColor="accent2" w:themeShade="BF"/>
          <w:sz w:val="32"/>
          <w:szCs w:val="32"/>
        </w:rPr>
        <w:t>:</w:t>
      </w:r>
      <w:r>
        <w:rPr>
          <w:rFonts w:ascii="Comic Sans MS" w:hAnsi="Comic Sans MS"/>
          <w:color w:val="943634" w:themeColor="accent2" w:themeShade="BF"/>
          <w:sz w:val="32"/>
          <w:szCs w:val="32"/>
        </w:rPr>
        <w:t xml:space="preserve"> закрепить умение работать 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 xml:space="preserve"> с логическими </w:t>
      </w:r>
      <w:r w:rsidRPr="00955B32">
        <w:rPr>
          <w:rStyle w:val="a7"/>
          <w:rFonts w:ascii="Comic Sans MS" w:hAnsi="Comic Sans MS" w:cs="Arial"/>
          <w:color w:val="943634" w:themeColor="accent2" w:themeShade="BF"/>
          <w:sz w:val="32"/>
          <w:szCs w:val="32"/>
          <w:bdr w:val="none" w:sz="0" w:space="0" w:color="auto" w:frame="1"/>
        </w:rPr>
        <w:t>блоками</w:t>
      </w:r>
      <w:r>
        <w:rPr>
          <w:rFonts w:ascii="Comic Sans MS" w:hAnsi="Comic Sans MS"/>
          <w:color w:val="943634" w:themeColor="accent2" w:themeShade="BF"/>
          <w:sz w:val="32"/>
          <w:szCs w:val="32"/>
        </w:rPr>
        <w:t>, з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акрепить название геометрических фигур, основные цвета, понятия </w:t>
      </w:r>
      <w:r w:rsidRPr="00955B32">
        <w:rPr>
          <w:rFonts w:ascii="Comic Sans MS" w:hAnsi="Comic Sans MS"/>
          <w:i/>
          <w:iCs/>
          <w:color w:val="943634" w:themeColor="accent2" w:themeShade="BF"/>
          <w:sz w:val="32"/>
          <w:szCs w:val="32"/>
          <w:bdr w:val="none" w:sz="0" w:space="0" w:color="auto" w:frame="1"/>
        </w:rPr>
        <w:t>«большой - маленький»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, </w:t>
      </w:r>
      <w:r w:rsidRPr="00955B32">
        <w:rPr>
          <w:rFonts w:ascii="Comic Sans MS" w:hAnsi="Comic Sans MS"/>
          <w:i/>
          <w:iCs/>
          <w:color w:val="943634" w:themeColor="accent2" w:themeShade="BF"/>
          <w:sz w:val="32"/>
          <w:szCs w:val="32"/>
          <w:bdr w:val="none" w:sz="0" w:space="0" w:color="auto" w:frame="1"/>
        </w:rPr>
        <w:t>«толстый – тонкий»</w:t>
      </w:r>
      <w:r>
        <w:rPr>
          <w:rFonts w:ascii="Comic Sans MS" w:hAnsi="Comic Sans MS"/>
          <w:color w:val="943634" w:themeColor="accent2" w:themeShade="BF"/>
          <w:sz w:val="32"/>
          <w:szCs w:val="32"/>
        </w:rPr>
        <w:t>, р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азвивать умения сравнивать геометрические фигуры между собой, выявляя общий признак и находить фигуру по заданному признаку.</w:t>
      </w:r>
    </w:p>
    <w:p w:rsidR="00955B32" w:rsidRDefault="00955B32" w:rsidP="00955B32">
      <w:pPr>
        <w:pStyle w:val="a5"/>
        <w:jc w:val="both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955B32">
        <w:rPr>
          <w:rFonts w:ascii="Comic Sans MS" w:hAnsi="Comic Sans MS"/>
          <w:b/>
          <w:color w:val="943634" w:themeColor="accent2" w:themeShade="BF"/>
          <w:sz w:val="32"/>
          <w:szCs w:val="32"/>
          <w:u w:val="single"/>
          <w:bdr w:val="none" w:sz="0" w:space="0" w:color="auto" w:frame="1"/>
        </w:rPr>
        <w:t>Описание игры</w:t>
      </w:r>
      <w:r w:rsidRPr="00955B32">
        <w:rPr>
          <w:rFonts w:ascii="Comic Sans MS" w:hAnsi="Comic Sans MS"/>
          <w:b/>
          <w:color w:val="943634" w:themeColor="accent2" w:themeShade="BF"/>
          <w:sz w:val="32"/>
          <w:szCs w:val="32"/>
        </w:rPr>
        <w:t>:</w:t>
      </w:r>
    </w:p>
    <w:p w:rsidR="00955B32" w:rsidRPr="00955B32" w:rsidRDefault="00955B32" w:rsidP="00955B32">
      <w:pPr>
        <w:pStyle w:val="a5"/>
        <w:jc w:val="both"/>
        <w:rPr>
          <w:rFonts w:ascii="Comic Sans MS" w:hAnsi="Comic Sans MS"/>
          <w:color w:val="943634" w:themeColor="accent2" w:themeShade="BF"/>
          <w:sz w:val="32"/>
          <w:szCs w:val="32"/>
        </w:rPr>
      </w:pPr>
      <w:r>
        <w:rPr>
          <w:rFonts w:ascii="Comic Sans MS" w:hAnsi="Comic Sans MS"/>
          <w:color w:val="943634" w:themeColor="accent2" w:themeShade="BF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color w:val="943634" w:themeColor="accent2" w:themeShade="BF"/>
          <w:sz w:val="32"/>
          <w:szCs w:val="32"/>
        </w:rPr>
        <w:t>п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едагог дает детям задания – «Найди все фигуры (</w:t>
      </w:r>
      <w:r w:rsidRPr="00955B32">
        <w:rPr>
          <w:rStyle w:val="a7"/>
          <w:rFonts w:ascii="Comic Sans MS" w:hAnsi="Comic Sans MS" w:cs="Arial"/>
          <w:color w:val="943634" w:themeColor="accent2" w:themeShade="BF"/>
          <w:sz w:val="32"/>
          <w:szCs w:val="32"/>
          <w:bdr w:val="none" w:sz="0" w:space="0" w:color="auto" w:frame="1"/>
        </w:rPr>
        <w:t>блоки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, как эта по цвету </w:t>
      </w:r>
      <w:r w:rsidRPr="00955B32">
        <w:rPr>
          <w:rFonts w:ascii="Comic Sans MS" w:hAnsi="Comic Sans MS"/>
          <w:i/>
          <w:iCs/>
          <w:color w:val="943634" w:themeColor="accent2" w:themeShade="BF"/>
          <w:sz w:val="32"/>
          <w:szCs w:val="32"/>
          <w:bdr w:val="none" w:sz="0" w:space="0" w:color="auto" w:frame="1"/>
        </w:rPr>
        <w:t>(по размеру, форме)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.</w:t>
      </w:r>
      <w:proofErr w:type="gramEnd"/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 xml:space="preserve"> Найди не такую фигуру, как эта по цвету </w:t>
      </w:r>
      <w:r w:rsidRPr="00955B32">
        <w:rPr>
          <w:rFonts w:ascii="Comic Sans MS" w:hAnsi="Comic Sans MS"/>
          <w:i/>
          <w:iCs/>
          <w:color w:val="943634" w:themeColor="accent2" w:themeShade="BF"/>
          <w:sz w:val="32"/>
          <w:szCs w:val="32"/>
          <w:bdr w:val="none" w:sz="0" w:space="0" w:color="auto" w:frame="1"/>
        </w:rPr>
        <w:t>(по форме, размеру)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. Найди все такие фигуры, как эта по цвету и форме </w:t>
      </w:r>
      <w:r w:rsidRPr="00955B32">
        <w:rPr>
          <w:rFonts w:ascii="Comic Sans MS" w:hAnsi="Comic Sans MS"/>
          <w:i/>
          <w:iCs/>
          <w:color w:val="943634" w:themeColor="accent2" w:themeShade="BF"/>
          <w:sz w:val="32"/>
          <w:szCs w:val="32"/>
          <w:bdr w:val="none" w:sz="0" w:space="0" w:color="auto" w:frame="1"/>
        </w:rPr>
        <w:t>(по форме и размеру, по размеру и цвету)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. Найди не такие фигуры, как эта по цвету и размеру </w:t>
      </w:r>
      <w:r w:rsidRPr="00955B32">
        <w:rPr>
          <w:rFonts w:ascii="Comic Sans MS" w:hAnsi="Comic Sans MS"/>
          <w:i/>
          <w:iCs/>
          <w:color w:val="943634" w:themeColor="accent2" w:themeShade="BF"/>
          <w:sz w:val="32"/>
          <w:szCs w:val="32"/>
          <w:bdr w:val="none" w:sz="0" w:space="0" w:color="auto" w:frame="1"/>
        </w:rPr>
        <w:t>(по цвету и форме, по форме и размеру; по цвету, размеру и форме)</w:t>
      </w:r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 xml:space="preserve">. </w:t>
      </w:r>
      <w:proofErr w:type="gramStart"/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Найди такие же, как эта по цвету, но другой формы или такие же по форме, но другого размера, или такие же по размеру, но другого цвета.</w:t>
      </w:r>
      <w:proofErr w:type="gramEnd"/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 xml:space="preserve"> Найди </w:t>
      </w:r>
      <w:proofErr w:type="gramStart"/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>такую</w:t>
      </w:r>
      <w:proofErr w:type="gramEnd"/>
      <w:r w:rsidRPr="00955B32">
        <w:rPr>
          <w:rFonts w:ascii="Comic Sans MS" w:hAnsi="Comic Sans MS"/>
          <w:color w:val="943634" w:themeColor="accent2" w:themeShade="BF"/>
          <w:sz w:val="32"/>
          <w:szCs w:val="32"/>
        </w:rPr>
        <w:t xml:space="preserve"> же, как предъявляемая фигура, по цвету и форме, но другие по размеру (такие же по размеру и цвету, но другие по форме; такие же по форме и размеру, но другого цвета).</w:t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955B32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15584" behindDoc="1" locked="0" layoutInCell="1" allowOverlap="1" wp14:anchorId="0C7A19CD" wp14:editId="433C8D16">
            <wp:simplePos x="0" y="0"/>
            <wp:positionH relativeFrom="column">
              <wp:posOffset>4068445</wp:posOffset>
            </wp:positionH>
            <wp:positionV relativeFrom="paragraph">
              <wp:posOffset>189230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34" name="Рисунок 34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E06E1C" w:rsidRDefault="00E06E1C" w:rsidP="00E06E1C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48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 wp14:anchorId="139ACB29" wp14:editId="3470901A">
            <wp:simplePos x="0" y="0"/>
            <wp:positionH relativeFrom="column">
              <wp:posOffset>-779219</wp:posOffset>
            </wp:positionH>
            <wp:positionV relativeFrom="paragraph">
              <wp:posOffset>-742093</wp:posOffset>
            </wp:positionV>
            <wp:extent cx="10751820" cy="7425055"/>
            <wp:effectExtent l="0" t="0" r="0" b="4445"/>
            <wp:wrapNone/>
            <wp:docPr id="38" name="Рисунок 38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E1C">
        <w:rPr>
          <w:rStyle w:val="a7"/>
          <w:rFonts w:ascii="Comic Sans MS" w:hAnsi="Comic Sans MS" w:cs="Arial"/>
          <w:color w:val="943634" w:themeColor="accent2" w:themeShade="BF"/>
          <w:sz w:val="48"/>
          <w:szCs w:val="40"/>
          <w:bdr w:val="none" w:sz="0" w:space="0" w:color="auto" w:frame="1"/>
        </w:rPr>
        <w:t>Дидактическая</w:t>
      </w:r>
      <w:r w:rsidRPr="00E06E1C">
        <w:rPr>
          <w:rFonts w:ascii="Comic Sans MS" w:hAnsi="Comic Sans MS"/>
          <w:b/>
          <w:color w:val="943634" w:themeColor="accent2" w:themeShade="BF"/>
          <w:sz w:val="48"/>
          <w:szCs w:val="40"/>
        </w:rPr>
        <w:t> игра Чудесный мешочек» -1</w:t>
      </w:r>
    </w:p>
    <w:p w:rsidR="00E06E1C" w:rsidRPr="00E06E1C" w:rsidRDefault="00E06E1C" w:rsidP="00E06E1C">
      <w:pPr>
        <w:pStyle w:val="a5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Материал</w:t>
      </w: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</w:rPr>
        <w:t xml:space="preserve"> м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ешочек, набор </w:t>
      </w:r>
      <w:r w:rsidRPr="00E06E1C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 xml:space="preserve">блоков </w:t>
      </w:r>
      <w:proofErr w:type="spellStart"/>
      <w:r w:rsidRPr="00E06E1C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Дьенеша</w:t>
      </w:r>
      <w:proofErr w:type="spellEnd"/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.</w:t>
      </w:r>
    </w:p>
    <w:p w:rsidR="00E06E1C" w:rsidRPr="00E06E1C" w:rsidRDefault="00E06E1C" w:rsidP="00E06E1C">
      <w:pPr>
        <w:pStyle w:val="a5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Задачи игры</w:t>
      </w: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</w:rPr>
        <w:t xml:space="preserve"> з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акреплять знания детей о геометрических фигурах, умение предметы угадать на ощупь.</w:t>
      </w:r>
    </w:p>
    <w:p w:rsidR="00E06E1C" w:rsidRPr="00E06E1C" w:rsidRDefault="00E06E1C" w:rsidP="00E06E1C">
      <w:pPr>
        <w:pStyle w:val="a5"/>
        <w:rPr>
          <w:rFonts w:ascii="Comic Sans MS" w:hAnsi="Comic Sans MS"/>
          <w:b/>
          <w:color w:val="943634" w:themeColor="accent2" w:themeShade="BF"/>
          <w:sz w:val="40"/>
          <w:szCs w:val="40"/>
        </w:rPr>
      </w:pP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Описание  игры</w:t>
      </w: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</w:p>
    <w:p w:rsidR="00E06E1C" w:rsidRPr="00E06E1C" w:rsidRDefault="00E06E1C" w:rsidP="00E06E1C">
      <w:pPr>
        <w:pStyle w:val="a5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Все фигурки складываются в мешок. Попросить ребенка на ощупь достать все круглые </w:t>
      </w:r>
      <w:r w:rsidRPr="00E06E1C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блоки </w:t>
      </w:r>
      <w:r w:rsidRPr="00E06E1C">
        <w:rPr>
          <w:rFonts w:ascii="Comic Sans MS" w:hAnsi="Comic Sans MS"/>
          <w:i/>
          <w:iCs/>
          <w:color w:val="943634" w:themeColor="accent2" w:themeShade="BF"/>
          <w:sz w:val="40"/>
          <w:szCs w:val="40"/>
          <w:bdr w:val="none" w:sz="0" w:space="0" w:color="auto" w:frame="1"/>
        </w:rPr>
        <w:t>(все большие или все толстые)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. Затем все квадратные, прямоугольные, треугольные.</w:t>
      </w:r>
    </w:p>
    <w:p w:rsidR="00E06E1C" w:rsidRDefault="00E06E1C" w:rsidP="00E06E1C">
      <w:pPr>
        <w:pStyle w:val="a5"/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</w:pPr>
      <w:r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Вариант 2</w:t>
      </w:r>
    </w:p>
    <w:p w:rsidR="00E06E1C" w:rsidRDefault="00E06E1C" w:rsidP="00E06E1C">
      <w:pPr>
        <w:pStyle w:val="a5"/>
        <w:rPr>
          <w:rFonts w:ascii="Comic Sans MS" w:hAnsi="Comic Sans MS"/>
          <w:color w:val="943634" w:themeColor="accent2" w:themeShade="BF"/>
          <w:sz w:val="40"/>
          <w:szCs w:val="40"/>
        </w:rPr>
      </w:pPr>
      <w:r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Описание</w:t>
      </w: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 xml:space="preserve"> игры</w:t>
      </w: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 xml:space="preserve"> </w:t>
      </w:r>
    </w:p>
    <w:p w:rsidR="00E06E1C" w:rsidRPr="00E06E1C" w:rsidRDefault="00E06E1C" w:rsidP="00E06E1C">
      <w:pPr>
        <w:pStyle w:val="a5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Все фигурки – </w:t>
      </w:r>
      <w:r w:rsidRPr="00E06E1C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блоки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 складываются в мешок. Ребенок достает фигурку из мешочка и характеризует ее по одному или нескольким признакам. Либо называет форму, размер или толщину, не вынимая из мешка.</w:t>
      </w:r>
    </w:p>
    <w:p w:rsidR="00462CC4" w:rsidRDefault="00E06E1C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19680" behindDoc="1" locked="0" layoutInCell="1" allowOverlap="1" wp14:anchorId="7140786A" wp14:editId="51585D30">
            <wp:simplePos x="0" y="0"/>
            <wp:positionH relativeFrom="column">
              <wp:posOffset>4048760</wp:posOffset>
            </wp:positionH>
            <wp:positionV relativeFrom="paragraph">
              <wp:posOffset>81915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37" name="Рисунок 37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E06E1C" w:rsidRPr="00E06E1C" w:rsidRDefault="00E06E1C" w:rsidP="00E06E1C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E06E1C" w:rsidRDefault="00E06E1C" w:rsidP="00E06E1C">
      <w:pPr>
        <w:pStyle w:val="a5"/>
        <w:jc w:val="center"/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5824" behindDoc="1" locked="0" layoutInCell="1" allowOverlap="1" wp14:anchorId="5BC674BE" wp14:editId="677993A2">
            <wp:simplePos x="0" y="0"/>
            <wp:positionH relativeFrom="column">
              <wp:posOffset>-679642</wp:posOffset>
            </wp:positionH>
            <wp:positionV relativeFrom="paragraph">
              <wp:posOffset>-716620</wp:posOffset>
            </wp:positionV>
            <wp:extent cx="10751820" cy="7425055"/>
            <wp:effectExtent l="0" t="0" r="0" b="4445"/>
            <wp:wrapNone/>
            <wp:docPr id="41" name="Рисунок 41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E1C">
        <w:rPr>
          <w:rStyle w:val="a7"/>
          <w:rFonts w:ascii="Comic Sans MS" w:hAnsi="Comic Sans MS" w:cs="Arial"/>
          <w:color w:val="943634" w:themeColor="accent2" w:themeShade="BF"/>
          <w:sz w:val="52"/>
          <w:szCs w:val="40"/>
          <w:bdr w:val="none" w:sz="0" w:space="0" w:color="auto" w:frame="1"/>
        </w:rPr>
        <w:t>Дидактическая игра </w:t>
      </w:r>
      <w:r w:rsidRPr="00E06E1C"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</w:rPr>
        <w:t>«Продолжи ряд»</w:t>
      </w:r>
    </w:p>
    <w:p w:rsidR="00E06E1C" w:rsidRDefault="00E06E1C" w:rsidP="00E06E1C">
      <w:pPr>
        <w:pStyle w:val="a5"/>
        <w:jc w:val="center"/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</w:rPr>
      </w:pPr>
    </w:p>
    <w:p w:rsidR="00E06E1C" w:rsidRPr="00E06E1C" w:rsidRDefault="00E06E1C" w:rsidP="00E06E1C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Материал</w:t>
      </w: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 w:rsidR="00F20A13">
        <w:rPr>
          <w:rFonts w:ascii="Comic Sans MS" w:hAnsi="Comic Sans MS"/>
          <w:color w:val="943634" w:themeColor="accent2" w:themeShade="BF"/>
          <w:sz w:val="40"/>
          <w:szCs w:val="40"/>
        </w:rPr>
        <w:t xml:space="preserve"> н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абор </w:t>
      </w:r>
      <w:r w:rsidRPr="00E06E1C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 xml:space="preserve">блоков </w:t>
      </w:r>
      <w:proofErr w:type="spellStart"/>
      <w:r w:rsidRPr="00E06E1C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Дьенеша</w:t>
      </w:r>
      <w:proofErr w:type="spellEnd"/>
    </w:p>
    <w:p w:rsidR="00E06E1C" w:rsidRPr="00E06E1C" w:rsidRDefault="00E06E1C" w:rsidP="00E06E1C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Задачи игры</w:t>
      </w: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</w:rPr>
        <w:t xml:space="preserve"> з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акреплять знания детей о геометрических фигурах, цвете, величине, толщине</w:t>
      </w:r>
      <w:r>
        <w:rPr>
          <w:rFonts w:ascii="Comic Sans MS" w:hAnsi="Comic Sans MS"/>
          <w:color w:val="943634" w:themeColor="accent2" w:themeShade="BF"/>
          <w:sz w:val="40"/>
          <w:szCs w:val="40"/>
        </w:rPr>
        <w:t>, р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азвивать логическое мышление</w:t>
      </w:r>
    </w:p>
    <w:p w:rsidR="00E06E1C" w:rsidRPr="00E06E1C" w:rsidRDefault="00E06E1C" w:rsidP="00E06E1C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40"/>
          <w:szCs w:val="40"/>
        </w:rPr>
      </w:pP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Описание игры</w:t>
      </w:r>
      <w:r w:rsidRPr="00E06E1C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</w:p>
    <w:p w:rsidR="00E06E1C" w:rsidRPr="00E06E1C" w:rsidRDefault="00E06E1C" w:rsidP="00E06E1C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 xml:space="preserve"> Выкладываем на столе цепочку из </w:t>
      </w:r>
      <w:r w:rsidRPr="00E06E1C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 xml:space="preserve">блоков </w:t>
      </w:r>
      <w:proofErr w:type="spellStart"/>
      <w:r w:rsidRPr="00E06E1C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Дьенеша</w:t>
      </w:r>
      <w:proofErr w:type="spellEnd"/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, чтобы рядом не было фигур одинаковых по форме и цвету </w:t>
      </w:r>
      <w:r w:rsidRPr="00E06E1C">
        <w:rPr>
          <w:rFonts w:ascii="Comic Sans MS" w:hAnsi="Comic Sans MS"/>
          <w:i/>
          <w:iCs/>
          <w:color w:val="943634" w:themeColor="accent2" w:themeShade="BF"/>
          <w:sz w:val="40"/>
          <w:szCs w:val="40"/>
          <w:bdr w:val="none" w:sz="0" w:space="0" w:color="auto" w:frame="1"/>
        </w:rPr>
        <w:t>(по цвету и размеру; по размеру и форме, по толщине и цвету и т. д.)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. Предлагаем ребенку продолжить ряд из фигур.</w:t>
      </w:r>
    </w:p>
    <w:p w:rsidR="00E06E1C" w:rsidRDefault="00E06E1C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E06E1C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23776" behindDoc="1" locked="0" layoutInCell="1" allowOverlap="1" wp14:anchorId="76DBC3CA" wp14:editId="67F31F6E">
            <wp:simplePos x="0" y="0"/>
            <wp:positionH relativeFrom="column">
              <wp:posOffset>3952875</wp:posOffset>
            </wp:positionH>
            <wp:positionV relativeFrom="paragraph">
              <wp:posOffset>52705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39" name="Рисунок 39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E06E1C" w:rsidRDefault="00C075E7" w:rsidP="00E06E1C">
      <w:pPr>
        <w:pStyle w:val="a5"/>
        <w:jc w:val="center"/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7872" behindDoc="1" locked="0" layoutInCell="1" allowOverlap="1" wp14:anchorId="7AB4DE69" wp14:editId="07C54AD3">
            <wp:simplePos x="0" y="0"/>
            <wp:positionH relativeFrom="column">
              <wp:posOffset>-803215</wp:posOffset>
            </wp:positionH>
            <wp:positionV relativeFrom="paragraph">
              <wp:posOffset>-723073</wp:posOffset>
            </wp:positionV>
            <wp:extent cx="10751820" cy="7425055"/>
            <wp:effectExtent l="0" t="0" r="0" b="4445"/>
            <wp:wrapNone/>
            <wp:docPr id="42" name="Рисунок 42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E1C" w:rsidRPr="00E06E1C">
        <w:rPr>
          <w:rStyle w:val="a7"/>
          <w:rFonts w:ascii="Comic Sans MS" w:hAnsi="Comic Sans MS" w:cs="Arial"/>
          <w:color w:val="943634" w:themeColor="accent2" w:themeShade="BF"/>
          <w:sz w:val="52"/>
          <w:szCs w:val="40"/>
          <w:bdr w:val="none" w:sz="0" w:space="0" w:color="auto" w:frame="1"/>
        </w:rPr>
        <w:t>Дидактическая игра </w:t>
      </w:r>
      <w:r w:rsidR="00E06E1C" w:rsidRPr="00E06E1C">
        <w:rPr>
          <w:rFonts w:ascii="Comic Sans MS" w:hAnsi="Comic Sans MS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</w:rPr>
        <w:t>«Второй ряд»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Материал</w:t>
      </w: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</w:rPr>
        <w:t xml:space="preserve"> н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абор логических </w:t>
      </w:r>
      <w:r w:rsidRPr="00E06E1C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 xml:space="preserve">блоков </w:t>
      </w:r>
      <w:proofErr w:type="spellStart"/>
      <w:r w:rsidRPr="00E06E1C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Дьенеша</w:t>
      </w:r>
      <w:proofErr w:type="spellEnd"/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.</w:t>
      </w:r>
    </w:p>
    <w:p w:rsidR="00E06E1C" w:rsidRPr="00E06E1C" w:rsidRDefault="00E06E1C" w:rsidP="00E06E1C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Задачи</w:t>
      </w:r>
      <w:r w:rsidR="00C075E7"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 xml:space="preserve"> игры</w:t>
      </w:r>
      <w:r w:rsidR="00C075E7"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 w:rsidR="00C075E7">
        <w:rPr>
          <w:rFonts w:ascii="Comic Sans MS" w:hAnsi="Comic Sans MS"/>
          <w:color w:val="943634" w:themeColor="accent2" w:themeShade="BF"/>
          <w:sz w:val="40"/>
          <w:szCs w:val="40"/>
        </w:rPr>
        <w:t xml:space="preserve"> р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азвивать умение анализировать, выделять свойства фигур, находить фигуру, отличную по одному признаку.</w:t>
      </w:r>
    </w:p>
    <w:p w:rsidR="00C075E7" w:rsidRPr="00C075E7" w:rsidRDefault="00C075E7" w:rsidP="00E06E1C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 xml:space="preserve">Описание </w:t>
      </w:r>
      <w:r w:rsidR="00E06E1C"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 xml:space="preserve"> игры</w:t>
      </w:r>
      <w:r w:rsidR="00E06E1C"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 xml:space="preserve">: </w:t>
      </w:r>
    </w:p>
    <w:p w:rsidR="00E06E1C" w:rsidRPr="00E06E1C" w:rsidRDefault="00E06E1C" w:rsidP="00E06E1C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Выложить в ряд 5-6 любых фигур. Построить под ними второй ряд, но так, чтобы под каждой фигурой верхнего ряда оказалась фигура другой формы </w:t>
      </w:r>
      <w:r w:rsidRPr="00E06E1C">
        <w:rPr>
          <w:rFonts w:ascii="Comic Sans MS" w:hAnsi="Comic Sans MS"/>
          <w:i/>
          <w:iCs/>
          <w:color w:val="943634" w:themeColor="accent2" w:themeShade="BF"/>
          <w:sz w:val="40"/>
          <w:szCs w:val="40"/>
          <w:bdr w:val="none" w:sz="0" w:space="0" w:color="auto" w:frame="1"/>
        </w:rPr>
        <w:t>(цвета, размера)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; такой же формы, но другого цвета </w:t>
      </w:r>
      <w:r w:rsidRPr="00E06E1C">
        <w:rPr>
          <w:rFonts w:ascii="Comic Sans MS" w:hAnsi="Comic Sans MS"/>
          <w:i/>
          <w:iCs/>
          <w:color w:val="943634" w:themeColor="accent2" w:themeShade="BF"/>
          <w:sz w:val="40"/>
          <w:szCs w:val="40"/>
          <w:bdr w:val="none" w:sz="0" w:space="0" w:color="auto" w:frame="1"/>
        </w:rPr>
        <w:t>(размера)</w:t>
      </w:r>
      <w:r w:rsidRPr="00E06E1C">
        <w:rPr>
          <w:rFonts w:ascii="Comic Sans MS" w:hAnsi="Comic Sans MS"/>
          <w:color w:val="943634" w:themeColor="accent2" w:themeShade="BF"/>
          <w:sz w:val="40"/>
          <w:szCs w:val="40"/>
        </w:rPr>
        <w:t>; другая по цвету и размеру; не такая по форме, размеру, цвету.</w:t>
      </w:r>
      <w:r w:rsidR="00C075E7" w:rsidRPr="00C075E7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t xml:space="preserve"> </w:t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C075E7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29920" behindDoc="1" locked="0" layoutInCell="1" allowOverlap="1" wp14:anchorId="067A309A" wp14:editId="18A73939">
            <wp:simplePos x="0" y="0"/>
            <wp:positionH relativeFrom="column">
              <wp:posOffset>4208145</wp:posOffset>
            </wp:positionH>
            <wp:positionV relativeFrom="paragraph">
              <wp:posOffset>19050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43" name="Рисунок 43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C075E7" w:rsidRDefault="00C075E7" w:rsidP="00C075E7">
      <w:pPr>
        <w:pStyle w:val="a5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C075E7" w:rsidRDefault="00C075E7" w:rsidP="00C075E7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4016" behindDoc="1" locked="0" layoutInCell="1" allowOverlap="1" wp14:anchorId="6DA29F70" wp14:editId="12CB73EA">
            <wp:simplePos x="0" y="0"/>
            <wp:positionH relativeFrom="column">
              <wp:posOffset>-714035</wp:posOffset>
            </wp:positionH>
            <wp:positionV relativeFrom="paragraph">
              <wp:posOffset>-687188</wp:posOffset>
            </wp:positionV>
            <wp:extent cx="10751820" cy="7425055"/>
            <wp:effectExtent l="0" t="0" r="0" b="4445"/>
            <wp:wrapNone/>
            <wp:docPr id="45" name="Рисунок 45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52"/>
          <w:szCs w:val="40"/>
          <w:bdr w:val="none" w:sz="0" w:space="0" w:color="auto" w:frame="1"/>
        </w:rPr>
        <w:t>Дидактическая игра </w:t>
      </w:r>
      <w:r w:rsidRPr="00C075E7"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</w:rPr>
        <w:t>«Угощение для медвежат 1»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Материал</w:t>
      </w: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 xml:space="preserve"> 9 изображений медвежат,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 xml:space="preserve">блоки </w:t>
      </w:r>
      <w:proofErr w:type="spellStart"/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Дьенеша</w:t>
      </w:r>
      <w:proofErr w:type="spellEnd"/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.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Задачи игры</w:t>
      </w: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</w:rPr>
        <w:t xml:space="preserve"> р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азвитие умения сравнивать предметы по одному - четырем свойствам понимание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слов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: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«разные»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,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«одинаковые»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Описание игры</w:t>
      </w: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 xml:space="preserve">: 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31968" behindDoc="1" locked="0" layoutInCell="1" allowOverlap="1" wp14:anchorId="6BF1B20F" wp14:editId="3248E4C8">
            <wp:simplePos x="0" y="0"/>
            <wp:positionH relativeFrom="column">
              <wp:posOffset>4133850</wp:posOffset>
            </wp:positionH>
            <wp:positionV relativeFrom="paragraph">
              <wp:posOffset>2886710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44" name="Рисунок 44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В гости к детям пришли медвежата. Чем же будем гостей угощать? Наши медвежата - сладкоежки и очень любят печенье, причем разного цвета, разной формы.</w:t>
      </w:r>
      <w:r>
        <w:rPr>
          <w:rFonts w:ascii="Comic Sans MS" w:hAnsi="Comic Sans MS"/>
          <w:color w:val="943634" w:themeColor="accent2" w:themeShade="BF"/>
          <w:sz w:val="40"/>
          <w:szCs w:val="40"/>
        </w:rPr>
        <w:t xml:space="preserve"> 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 xml:space="preserve">Давайте угостим медвежат. </w:t>
      </w:r>
      <w:proofErr w:type="gramStart"/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Печенье в левой и правой лапах должны отличаться только формой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(цветом, величиной, толщиной)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.</w:t>
      </w:r>
      <w:proofErr w:type="gramEnd"/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 xml:space="preserve"> </w:t>
      </w:r>
      <w:proofErr w:type="gramStart"/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Если в левой лапе у медвежонка круглое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«печенье»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, в правой может быть или квадратное, или прямоугольное, или треугольное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(не круглое)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.</w:t>
      </w:r>
      <w:proofErr w:type="gramEnd"/>
      <w:r>
        <w:rPr>
          <w:rFonts w:ascii="Comic Sans MS" w:hAnsi="Comic Sans MS"/>
          <w:color w:val="943634" w:themeColor="accent2" w:themeShade="BF"/>
          <w:sz w:val="40"/>
          <w:szCs w:val="40"/>
        </w:rPr>
        <w:t xml:space="preserve"> 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Во всех вариантах ребенок выбирает любой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блок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«печенье»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 в одну лапу, а во вторую подбирает по правилу, предложенному воспитателем.</w:t>
      </w:r>
      <w:r w:rsidRPr="00C075E7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t xml:space="preserve"> </w:t>
      </w: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462CC4" w:rsidRDefault="00462CC4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C075E7" w:rsidRDefault="0019686A" w:rsidP="00C075E7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0160" behindDoc="1" locked="0" layoutInCell="1" allowOverlap="1" wp14:anchorId="29FBAD97" wp14:editId="373F3559">
            <wp:simplePos x="0" y="0"/>
            <wp:positionH relativeFrom="column">
              <wp:posOffset>-688930</wp:posOffset>
            </wp:positionH>
            <wp:positionV relativeFrom="paragraph">
              <wp:posOffset>-672893</wp:posOffset>
            </wp:positionV>
            <wp:extent cx="10751820" cy="7425055"/>
            <wp:effectExtent l="0" t="0" r="0" b="4445"/>
            <wp:wrapNone/>
            <wp:docPr id="48" name="Рисунок 48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5E7" w:rsidRPr="00C075E7">
        <w:rPr>
          <w:rStyle w:val="a7"/>
          <w:rFonts w:ascii="Comic Sans MS" w:hAnsi="Comic Sans MS" w:cs="Arial"/>
          <w:color w:val="943634" w:themeColor="accent2" w:themeShade="BF"/>
          <w:sz w:val="52"/>
          <w:szCs w:val="40"/>
          <w:bdr w:val="none" w:sz="0" w:space="0" w:color="auto" w:frame="1"/>
        </w:rPr>
        <w:t>Дидактическая игра </w:t>
      </w:r>
      <w:r w:rsidR="00C075E7" w:rsidRPr="00C075E7"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</w:rPr>
        <w:t>«Угощение для медвежат 2»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Материал</w:t>
      </w: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 xml:space="preserve"> 9 изображений медвежат,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 xml:space="preserve">блоки </w:t>
      </w:r>
      <w:proofErr w:type="spellStart"/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Дьенеша</w:t>
      </w:r>
      <w:proofErr w:type="spellEnd"/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.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Задачи игры</w:t>
      </w: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 w:rsidR="00F20A13">
        <w:rPr>
          <w:rFonts w:ascii="Comic Sans MS" w:hAnsi="Comic Sans MS"/>
          <w:color w:val="943634" w:themeColor="accent2" w:themeShade="BF"/>
          <w:sz w:val="40"/>
          <w:szCs w:val="40"/>
        </w:rPr>
        <w:t xml:space="preserve"> р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азвитие умения сравнивать предметы по одному - четырем свойствам понимание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слов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: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«разные»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,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«одинаковые»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. Развивать умение читать кодовое обозначение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блоков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.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Описание игры</w:t>
      </w: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 xml:space="preserve">: 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Вариант игры с использованием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карточек с символами свойств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. Последовательность действий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(алгоритм)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 игры.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Карточки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 с символами свой</w:t>
      </w:r>
      <w:proofErr w:type="gramStart"/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ств кл</w:t>
      </w:r>
      <w:proofErr w:type="gramEnd"/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адут стопкой 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«рубашками»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 вверх</w:t>
      </w:r>
    </w:p>
    <w:p w:rsidR="00C075E7" w:rsidRPr="00C075E7" w:rsidRDefault="0019686A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38112" behindDoc="1" locked="0" layoutInCell="1" allowOverlap="1" wp14:anchorId="4DD10B5C" wp14:editId="67ADB118">
            <wp:simplePos x="0" y="0"/>
            <wp:positionH relativeFrom="column">
              <wp:posOffset>3878580</wp:posOffset>
            </wp:positionH>
            <wp:positionV relativeFrom="paragraph">
              <wp:posOffset>669290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47" name="Рисунок 47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5E7" w:rsidRPr="00C075E7">
        <w:rPr>
          <w:rFonts w:ascii="Comic Sans MS" w:hAnsi="Comic Sans MS"/>
          <w:color w:val="943634" w:themeColor="accent2" w:themeShade="BF"/>
          <w:sz w:val="40"/>
          <w:szCs w:val="40"/>
        </w:rPr>
        <w:t>Ребенок вынимает из стопки любую </w:t>
      </w:r>
      <w:r w:rsidR="00C075E7"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карточку</w:t>
      </w:r>
      <w:r w:rsidR="00C075E7">
        <w:rPr>
          <w:rFonts w:ascii="Comic Sans MS" w:hAnsi="Comic Sans MS"/>
          <w:color w:val="943634" w:themeColor="accent2" w:themeShade="BF"/>
          <w:sz w:val="40"/>
          <w:szCs w:val="40"/>
        </w:rPr>
        <w:t xml:space="preserve">. </w:t>
      </w:r>
      <w:r w:rsidR="00C075E7" w:rsidRPr="00C075E7">
        <w:rPr>
          <w:rFonts w:ascii="Comic Sans MS" w:hAnsi="Comic Sans MS"/>
          <w:color w:val="943634" w:themeColor="accent2" w:themeShade="BF"/>
          <w:sz w:val="40"/>
          <w:szCs w:val="40"/>
        </w:rPr>
        <w:t>Находит </w:t>
      </w:r>
      <w:r w:rsidR="00C075E7" w:rsidRPr="00C075E7">
        <w:rPr>
          <w:rFonts w:ascii="Comic Sans MS" w:hAnsi="Comic Sans MS"/>
          <w:color w:val="943634" w:themeColor="accent2" w:themeShade="BF"/>
          <w:sz w:val="40"/>
          <w:szCs w:val="40"/>
          <w:bdr w:val="none" w:sz="0" w:space="0" w:color="auto" w:frame="1"/>
        </w:rPr>
        <w:t>«печенье»</w:t>
      </w:r>
      <w:r w:rsidR="00C075E7" w:rsidRPr="00C075E7">
        <w:rPr>
          <w:rFonts w:ascii="Comic Sans MS" w:hAnsi="Comic Sans MS"/>
          <w:color w:val="943634" w:themeColor="accent2" w:themeShade="BF"/>
          <w:sz w:val="40"/>
          <w:szCs w:val="40"/>
        </w:rPr>
        <w:t> с таким же свойством и т. д.</w:t>
      </w:r>
    </w:p>
    <w:p w:rsidR="00C075E7" w:rsidRDefault="00C075E7" w:rsidP="00C075E7">
      <w:pPr>
        <w:pStyle w:val="a5"/>
        <w:jc w:val="both"/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</w:pPr>
    </w:p>
    <w:p w:rsidR="00C075E7" w:rsidRDefault="00C075E7" w:rsidP="00C075E7">
      <w:pPr>
        <w:pStyle w:val="a5"/>
        <w:jc w:val="both"/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</w:pPr>
    </w:p>
    <w:p w:rsidR="00C075E7" w:rsidRDefault="00C075E7" w:rsidP="00C075E7">
      <w:pPr>
        <w:pStyle w:val="a5"/>
        <w:jc w:val="both"/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</w:pPr>
    </w:p>
    <w:p w:rsidR="00C075E7" w:rsidRDefault="00C075E7" w:rsidP="00C075E7">
      <w:pPr>
        <w:pStyle w:val="a5"/>
        <w:jc w:val="both"/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</w:pPr>
    </w:p>
    <w:p w:rsidR="00C075E7" w:rsidRDefault="00C075E7" w:rsidP="00C075E7">
      <w:pPr>
        <w:pStyle w:val="a5"/>
        <w:jc w:val="both"/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</w:pPr>
    </w:p>
    <w:p w:rsidR="00C075E7" w:rsidRDefault="0019686A" w:rsidP="00C075E7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2208" behindDoc="1" locked="0" layoutInCell="1" allowOverlap="1" wp14:anchorId="29FBAD97" wp14:editId="373F3559">
            <wp:simplePos x="0" y="0"/>
            <wp:positionH relativeFrom="column">
              <wp:posOffset>-763359</wp:posOffset>
            </wp:positionH>
            <wp:positionV relativeFrom="paragraph">
              <wp:posOffset>-747322</wp:posOffset>
            </wp:positionV>
            <wp:extent cx="10751820" cy="7425055"/>
            <wp:effectExtent l="0" t="0" r="0" b="4445"/>
            <wp:wrapNone/>
            <wp:docPr id="49" name="Рисунок 49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5E7" w:rsidRPr="00C075E7">
        <w:rPr>
          <w:rStyle w:val="a7"/>
          <w:rFonts w:ascii="Comic Sans MS" w:hAnsi="Comic Sans MS" w:cs="Arial"/>
          <w:color w:val="943634" w:themeColor="accent2" w:themeShade="BF"/>
          <w:sz w:val="52"/>
          <w:szCs w:val="40"/>
          <w:bdr w:val="none" w:sz="0" w:space="0" w:color="auto" w:frame="1"/>
        </w:rPr>
        <w:t>Дидактическая игра </w:t>
      </w:r>
      <w:r w:rsidR="00C075E7" w:rsidRPr="00C075E7"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</w:rPr>
        <w:t xml:space="preserve">«Угадай, какую фигуру </w:t>
      </w:r>
    </w:p>
    <w:p w:rsidR="00C075E7" w:rsidRDefault="00C075E7" w:rsidP="00C075E7">
      <w:pPr>
        <w:pStyle w:val="a5"/>
        <w:jc w:val="center"/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</w:rPr>
      </w:pPr>
      <w:r w:rsidRPr="00C075E7">
        <w:rPr>
          <w:rFonts w:ascii="Comic Sans MS" w:hAnsi="Comic Sans MS"/>
          <w:b/>
          <w:color w:val="943634" w:themeColor="accent2" w:themeShade="BF"/>
          <w:sz w:val="52"/>
          <w:szCs w:val="40"/>
          <w:bdr w:val="none" w:sz="0" w:space="0" w:color="auto" w:frame="1"/>
        </w:rPr>
        <w:t>я загадал»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Материал</w:t>
      </w: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</w:rPr>
        <w:t xml:space="preserve"> к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омплект логических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 xml:space="preserve">блоков </w:t>
      </w:r>
      <w:proofErr w:type="spellStart"/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Дьенеша</w:t>
      </w:r>
      <w:proofErr w:type="spellEnd"/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,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карточки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 – обозначения свойств,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карточки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 с отрицанием свойств</w:t>
      </w:r>
      <w:r>
        <w:rPr>
          <w:rFonts w:ascii="Comic Sans MS" w:hAnsi="Comic Sans MS"/>
          <w:color w:val="943634" w:themeColor="accent2" w:themeShade="BF"/>
          <w:sz w:val="40"/>
          <w:szCs w:val="40"/>
        </w:rPr>
        <w:t>.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Задачи игры</w:t>
      </w: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  <w:r>
        <w:rPr>
          <w:rFonts w:ascii="Comic Sans MS" w:hAnsi="Comic Sans MS"/>
          <w:color w:val="943634" w:themeColor="accent2" w:themeShade="BF"/>
          <w:sz w:val="40"/>
          <w:szCs w:val="40"/>
        </w:rPr>
        <w:t xml:space="preserve"> р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азвивать логическое мышление, умение кодировать и декодировать информацию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b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Описание игры</w:t>
      </w:r>
      <w:r w:rsidRPr="00C075E7">
        <w:rPr>
          <w:rFonts w:ascii="Comic Sans MS" w:hAnsi="Comic Sans MS"/>
          <w:b/>
          <w:color w:val="943634" w:themeColor="accent2" w:themeShade="BF"/>
          <w:sz w:val="40"/>
          <w:szCs w:val="40"/>
        </w:rPr>
        <w:t>:</w:t>
      </w:r>
    </w:p>
    <w:p w:rsidR="00C075E7" w:rsidRPr="00C075E7" w:rsidRDefault="00C075E7" w:rsidP="00C075E7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</w:rPr>
      </w:pP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 xml:space="preserve"> Педагог выкладывает перед ребенком набор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карточек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, описывающих какой-либо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блок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. Ребенок находит нужный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блок и</w:t>
      </w:r>
      <w:r w:rsidRPr="00C075E7">
        <w:rPr>
          <w:rFonts w:ascii="Comic Sans MS" w:hAnsi="Comic Sans MS"/>
          <w:color w:val="943634" w:themeColor="accent2" w:themeShade="BF"/>
          <w:sz w:val="40"/>
          <w:szCs w:val="40"/>
        </w:rPr>
        <w:t>, если ответ верен, сам загадывает и описывает с помощью </w:t>
      </w:r>
      <w:r w:rsidRPr="00C075E7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карточек какой-либо блок</w:t>
      </w:r>
    </w:p>
    <w:p w:rsidR="00462CC4" w:rsidRDefault="0019686A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36064" behindDoc="1" locked="0" layoutInCell="1" allowOverlap="1" wp14:anchorId="75D01A0A" wp14:editId="4B83DECE">
            <wp:simplePos x="0" y="0"/>
            <wp:positionH relativeFrom="column">
              <wp:posOffset>4144645</wp:posOffset>
            </wp:positionH>
            <wp:positionV relativeFrom="paragraph">
              <wp:posOffset>123825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46" name="Рисунок 46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5E7" w:rsidRDefault="00C075E7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C075E7" w:rsidRDefault="00C075E7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C075E7" w:rsidRDefault="00C075E7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C075E7" w:rsidRDefault="00C075E7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C075E7" w:rsidRPr="0019686A" w:rsidRDefault="00C075E7" w:rsidP="0019686A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19686A" w:rsidRDefault="0019686A" w:rsidP="0019686A">
      <w:pPr>
        <w:pStyle w:val="a5"/>
        <w:jc w:val="center"/>
        <w:rPr>
          <w:rStyle w:val="a7"/>
          <w:rFonts w:ascii="Comic Sans MS" w:hAnsi="Comic Sans MS" w:cs="Arial"/>
          <w:color w:val="943634" w:themeColor="accent2" w:themeShade="BF"/>
          <w:sz w:val="52"/>
          <w:szCs w:val="40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164" behindDoc="1" locked="0" layoutInCell="1" allowOverlap="1" wp14:anchorId="7CD616C5" wp14:editId="3C347FCC">
            <wp:simplePos x="0" y="0"/>
            <wp:positionH relativeFrom="column">
              <wp:posOffset>-685298</wp:posOffset>
            </wp:positionH>
            <wp:positionV relativeFrom="paragraph">
              <wp:posOffset>-721818</wp:posOffset>
            </wp:positionV>
            <wp:extent cx="10751820" cy="7425055"/>
            <wp:effectExtent l="0" t="0" r="0" b="4445"/>
            <wp:wrapNone/>
            <wp:docPr id="51" name="Рисунок 51" descr="https://avatars.mds.yandex.net/get-pdb/901820/a5d51da0-db48-492f-bd26-2a15d02ec8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01820/a5d51da0-db48-492f-bd26-2a15d02ec8a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8090" r="4932" b="7191"/>
                    <a:stretch/>
                  </pic:blipFill>
                  <pic:spPr bwMode="auto">
                    <a:xfrm>
                      <a:off x="0" y="0"/>
                      <a:ext cx="1075182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86A" w:rsidRDefault="0019686A" w:rsidP="0019686A">
      <w:pPr>
        <w:pStyle w:val="a5"/>
        <w:jc w:val="center"/>
        <w:rPr>
          <w:rFonts w:ascii="Comic Sans MS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</w:rPr>
      </w:pPr>
      <w:r w:rsidRPr="0019686A">
        <w:rPr>
          <w:rStyle w:val="a7"/>
          <w:rFonts w:ascii="Comic Sans MS" w:hAnsi="Comic Sans MS" w:cs="Arial"/>
          <w:color w:val="943634" w:themeColor="accent2" w:themeShade="BF"/>
          <w:sz w:val="52"/>
          <w:szCs w:val="40"/>
          <w:bdr w:val="none" w:sz="0" w:space="0" w:color="auto" w:frame="1"/>
        </w:rPr>
        <w:t>Дидактическая игра </w:t>
      </w:r>
      <w:r w:rsidRPr="0019686A">
        <w:rPr>
          <w:rFonts w:ascii="Comic Sans MS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</w:rPr>
        <w:t>«Сравни – где больше»</w:t>
      </w:r>
    </w:p>
    <w:p w:rsidR="0019686A" w:rsidRDefault="0019686A" w:rsidP="0019686A">
      <w:pPr>
        <w:pStyle w:val="a5"/>
        <w:jc w:val="center"/>
        <w:rPr>
          <w:rFonts w:ascii="Comic Sans MS" w:hAnsi="Comic Sans MS" w:cs="Arial"/>
          <w:b/>
          <w:i/>
          <w:iCs/>
          <w:color w:val="943634" w:themeColor="accent2" w:themeShade="BF"/>
          <w:sz w:val="52"/>
          <w:szCs w:val="40"/>
          <w:bdr w:val="none" w:sz="0" w:space="0" w:color="auto" w:frame="1"/>
        </w:rPr>
      </w:pPr>
    </w:p>
    <w:p w:rsidR="0019686A" w:rsidRPr="0019686A" w:rsidRDefault="0019686A" w:rsidP="0019686A">
      <w:pPr>
        <w:pStyle w:val="a5"/>
        <w:jc w:val="both"/>
        <w:rPr>
          <w:rFonts w:ascii="Comic Sans MS" w:hAnsi="Comic Sans MS" w:cs="Arial"/>
          <w:color w:val="943634" w:themeColor="accent2" w:themeShade="BF"/>
          <w:sz w:val="40"/>
          <w:szCs w:val="40"/>
        </w:rPr>
      </w:pPr>
      <w:r w:rsidRPr="0019686A">
        <w:rPr>
          <w:rFonts w:ascii="Comic Sans MS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Материал</w:t>
      </w:r>
      <w:r w:rsidRPr="0019686A">
        <w:rPr>
          <w:rFonts w:ascii="Comic Sans MS" w:hAnsi="Comic Sans MS" w:cs="Arial"/>
          <w:b/>
          <w:color w:val="943634" w:themeColor="accent2" w:themeShade="BF"/>
          <w:sz w:val="40"/>
          <w:szCs w:val="40"/>
        </w:rPr>
        <w:t>:</w:t>
      </w:r>
      <w:r>
        <w:rPr>
          <w:rFonts w:ascii="Comic Sans MS" w:hAnsi="Comic Sans MS" w:cs="Arial"/>
          <w:color w:val="943634" w:themeColor="accent2" w:themeShade="BF"/>
          <w:sz w:val="40"/>
          <w:szCs w:val="40"/>
        </w:rPr>
        <w:t xml:space="preserve"> н</w:t>
      </w:r>
      <w:r w:rsidRPr="0019686A">
        <w:rPr>
          <w:rFonts w:ascii="Comic Sans MS" w:hAnsi="Comic Sans MS" w:cs="Arial"/>
          <w:color w:val="943634" w:themeColor="accent2" w:themeShade="BF"/>
          <w:sz w:val="40"/>
          <w:szCs w:val="40"/>
        </w:rPr>
        <w:t>абор </w:t>
      </w:r>
      <w:r w:rsidRPr="0019686A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 xml:space="preserve">блоков </w:t>
      </w:r>
      <w:proofErr w:type="spellStart"/>
      <w:r w:rsidRPr="0019686A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Дьенеша</w:t>
      </w:r>
      <w:proofErr w:type="spellEnd"/>
      <w:r w:rsidRPr="0019686A">
        <w:rPr>
          <w:rFonts w:ascii="Comic Sans MS" w:hAnsi="Comic Sans MS" w:cs="Arial"/>
          <w:color w:val="943634" w:themeColor="accent2" w:themeShade="BF"/>
          <w:sz w:val="40"/>
          <w:szCs w:val="40"/>
        </w:rPr>
        <w:t>.</w:t>
      </w:r>
    </w:p>
    <w:p w:rsidR="0019686A" w:rsidRPr="0019686A" w:rsidRDefault="0019686A" w:rsidP="0019686A">
      <w:pPr>
        <w:pStyle w:val="a5"/>
        <w:jc w:val="both"/>
        <w:rPr>
          <w:rFonts w:ascii="Comic Sans MS" w:hAnsi="Comic Sans MS" w:cs="Arial"/>
          <w:color w:val="943634" w:themeColor="accent2" w:themeShade="BF"/>
          <w:sz w:val="40"/>
          <w:szCs w:val="40"/>
        </w:rPr>
      </w:pPr>
      <w:r w:rsidRPr="0019686A">
        <w:rPr>
          <w:rFonts w:ascii="Comic Sans MS" w:hAnsi="Comic Sans MS" w:cs="Arial"/>
          <w:b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Задачи игры</w:t>
      </w:r>
      <w:r w:rsidRPr="0019686A">
        <w:rPr>
          <w:rFonts w:ascii="Comic Sans MS" w:hAnsi="Comic Sans MS" w:cs="Arial"/>
          <w:b/>
          <w:color w:val="943634" w:themeColor="accent2" w:themeShade="BF"/>
          <w:sz w:val="40"/>
          <w:szCs w:val="40"/>
        </w:rPr>
        <w:t>:</w:t>
      </w:r>
      <w:r>
        <w:rPr>
          <w:rFonts w:ascii="Comic Sans MS" w:hAnsi="Comic Sans MS" w:cs="Arial"/>
          <w:color w:val="943634" w:themeColor="accent2" w:themeShade="BF"/>
          <w:sz w:val="40"/>
          <w:szCs w:val="40"/>
        </w:rPr>
        <w:t xml:space="preserve"> с</w:t>
      </w:r>
      <w:r w:rsidRPr="0019686A">
        <w:rPr>
          <w:rFonts w:ascii="Comic Sans MS" w:hAnsi="Comic Sans MS" w:cs="Arial"/>
          <w:color w:val="943634" w:themeColor="accent2" w:themeShade="BF"/>
          <w:sz w:val="40"/>
          <w:szCs w:val="40"/>
        </w:rPr>
        <w:t>овершенствовать знания детей о геометрических фигурах, их цвете, величине, толщине. Закреплять счет от 1 до 10, упражнять в умении уравнивать множества </w:t>
      </w:r>
      <w:r w:rsidRPr="0019686A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блоков</w:t>
      </w:r>
      <w:r w:rsidRPr="0019686A">
        <w:rPr>
          <w:rFonts w:ascii="Comic Sans MS" w:hAnsi="Comic Sans MS" w:cs="Arial"/>
          <w:color w:val="943634" w:themeColor="accent2" w:themeShade="BF"/>
          <w:sz w:val="40"/>
          <w:szCs w:val="40"/>
        </w:rPr>
        <w:t>. Развивать мышление.</w:t>
      </w:r>
    </w:p>
    <w:p w:rsidR="0019686A" w:rsidRDefault="0019686A" w:rsidP="0019686A">
      <w:pPr>
        <w:pStyle w:val="a5"/>
        <w:jc w:val="both"/>
        <w:rPr>
          <w:rFonts w:ascii="Comic Sans MS" w:hAnsi="Comic Sans MS" w:cs="Arial"/>
          <w:color w:val="943634" w:themeColor="accent2" w:themeShade="BF"/>
          <w:sz w:val="40"/>
          <w:szCs w:val="40"/>
        </w:rPr>
      </w:pPr>
      <w:r>
        <w:rPr>
          <w:rFonts w:ascii="Comic Sans MS" w:hAnsi="Comic Sans MS" w:cs="Arial"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>Описание</w:t>
      </w:r>
      <w:r w:rsidRPr="0019686A">
        <w:rPr>
          <w:rFonts w:ascii="Comic Sans MS" w:hAnsi="Comic Sans MS" w:cs="Arial"/>
          <w:color w:val="943634" w:themeColor="accent2" w:themeShade="BF"/>
          <w:sz w:val="40"/>
          <w:szCs w:val="40"/>
          <w:u w:val="single"/>
          <w:bdr w:val="none" w:sz="0" w:space="0" w:color="auto" w:frame="1"/>
        </w:rPr>
        <w:t xml:space="preserve"> игры</w:t>
      </w:r>
      <w:r w:rsidRPr="0019686A">
        <w:rPr>
          <w:rFonts w:ascii="Comic Sans MS" w:hAnsi="Comic Sans MS" w:cs="Arial"/>
          <w:color w:val="943634" w:themeColor="accent2" w:themeShade="BF"/>
          <w:sz w:val="40"/>
          <w:szCs w:val="40"/>
        </w:rPr>
        <w:t>:</w:t>
      </w:r>
    </w:p>
    <w:p w:rsidR="0019686A" w:rsidRPr="0019686A" w:rsidRDefault="0019686A" w:rsidP="0019686A">
      <w:pPr>
        <w:pStyle w:val="a5"/>
        <w:jc w:val="both"/>
        <w:rPr>
          <w:rFonts w:ascii="Comic Sans MS" w:hAnsi="Comic Sans MS" w:cs="Arial"/>
          <w:color w:val="943634" w:themeColor="accent2" w:themeShade="BF"/>
          <w:sz w:val="40"/>
          <w:szCs w:val="40"/>
        </w:rPr>
      </w:pPr>
      <w:r w:rsidRPr="0019686A">
        <w:rPr>
          <w:rFonts w:ascii="Comic Sans MS" w:hAnsi="Comic Sans MS" w:cs="Arial"/>
          <w:color w:val="943634" w:themeColor="accent2" w:themeShade="BF"/>
          <w:sz w:val="40"/>
          <w:szCs w:val="40"/>
        </w:rPr>
        <w:t>В один ряд выкладывается 3 </w:t>
      </w:r>
      <w:r w:rsidRPr="0019686A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 xml:space="preserve">блока </w:t>
      </w:r>
      <w:proofErr w:type="spellStart"/>
      <w:r w:rsidRPr="0019686A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Дьенеша</w:t>
      </w:r>
      <w:proofErr w:type="spellEnd"/>
      <w:r w:rsidRPr="0019686A">
        <w:rPr>
          <w:rFonts w:ascii="Comic Sans MS" w:hAnsi="Comic Sans MS" w:cs="Arial"/>
          <w:color w:val="943634" w:themeColor="accent2" w:themeShade="BF"/>
          <w:sz w:val="40"/>
          <w:szCs w:val="40"/>
        </w:rPr>
        <w:t>, а в другой - 4. Спросите ребенка, где </w:t>
      </w:r>
      <w:r w:rsidRPr="0019686A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блоков</w:t>
      </w:r>
      <w:r w:rsidRPr="0019686A">
        <w:rPr>
          <w:rFonts w:ascii="Comic Sans MS" w:hAnsi="Comic Sans MS" w:cs="Arial"/>
          <w:color w:val="943634" w:themeColor="accent2" w:themeShade="BF"/>
          <w:sz w:val="40"/>
          <w:szCs w:val="40"/>
        </w:rPr>
        <w:t> больше и как их уравнять. Количество </w:t>
      </w:r>
      <w:r w:rsidRPr="0019686A"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>блоков</w:t>
      </w:r>
      <w:r>
        <w:rPr>
          <w:rStyle w:val="a7"/>
          <w:rFonts w:ascii="Comic Sans MS" w:hAnsi="Comic Sans MS" w:cs="Arial"/>
          <w:color w:val="943634" w:themeColor="accent2" w:themeShade="BF"/>
          <w:sz w:val="40"/>
          <w:szCs w:val="40"/>
          <w:bdr w:val="none" w:sz="0" w:space="0" w:color="auto" w:frame="1"/>
        </w:rPr>
        <w:t xml:space="preserve"> </w:t>
      </w:r>
      <w:r w:rsidRPr="0019686A">
        <w:rPr>
          <w:rFonts w:ascii="Comic Sans MS" w:hAnsi="Comic Sans MS" w:cs="Arial"/>
          <w:color w:val="943634" w:themeColor="accent2" w:themeShade="BF"/>
          <w:sz w:val="40"/>
          <w:szCs w:val="40"/>
        </w:rPr>
        <w:t>зависит от возраста детей от уровня развития.</w:t>
      </w:r>
    </w:p>
    <w:p w:rsidR="00C075E7" w:rsidRPr="0019686A" w:rsidRDefault="0019686A" w:rsidP="0019686A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  <w:r w:rsidRPr="00462CC4">
        <w:rPr>
          <w:rFonts w:ascii="Comic Sans MS" w:hAnsi="Comic Sans MS"/>
          <w:b/>
          <w:noProof/>
          <w:color w:val="943634" w:themeColor="accent2" w:themeShade="BF"/>
          <w:sz w:val="52"/>
          <w:szCs w:val="40"/>
          <w:lang w:eastAsia="ru-RU"/>
        </w:rPr>
        <w:drawing>
          <wp:anchor distT="0" distB="0" distL="114300" distR="114300" simplePos="0" relativeHeight="251746304" behindDoc="1" locked="0" layoutInCell="1" allowOverlap="1" wp14:anchorId="4FBA7314" wp14:editId="3EDDB41C">
            <wp:simplePos x="0" y="0"/>
            <wp:positionH relativeFrom="column">
              <wp:posOffset>4208145</wp:posOffset>
            </wp:positionH>
            <wp:positionV relativeFrom="paragraph">
              <wp:posOffset>265430</wp:posOffset>
            </wp:positionV>
            <wp:extent cx="4927600" cy="1362710"/>
            <wp:effectExtent l="0" t="0" r="0" b="0"/>
            <wp:wrapTight wrapText="bothSides">
              <wp:wrapPolygon edited="0">
                <wp:start x="3340" y="1208"/>
                <wp:lineTo x="1587" y="2718"/>
                <wp:lineTo x="585" y="4529"/>
                <wp:lineTo x="0" y="19325"/>
                <wp:lineTo x="84" y="20231"/>
                <wp:lineTo x="1587" y="20835"/>
                <wp:lineTo x="20292" y="20835"/>
                <wp:lineTo x="20960" y="16306"/>
                <wp:lineTo x="19540" y="6643"/>
                <wp:lineTo x="19707" y="4227"/>
                <wp:lineTo x="6430" y="1208"/>
                <wp:lineTo x="3340" y="1208"/>
              </wp:wrapPolygon>
            </wp:wrapTight>
            <wp:docPr id="50" name="Рисунок 50" descr="https://ds05.infourok.ru/uploads/ex/041d/000595e4-b5e056dd/hello_html_m1cd84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41d/000595e4-b5e056dd/hello_html_m1cd84df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0" r="17018" b="280"/>
                    <a:stretch/>
                  </pic:blipFill>
                  <pic:spPr bwMode="auto">
                    <a:xfrm>
                      <a:off x="0" y="0"/>
                      <a:ext cx="4927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5E7" w:rsidRDefault="00C075E7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C075E7" w:rsidRDefault="00C075E7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C075E7" w:rsidRDefault="00C075E7" w:rsidP="00462CC4">
      <w:pPr>
        <w:pStyle w:val="a5"/>
        <w:jc w:val="both"/>
        <w:rPr>
          <w:rFonts w:ascii="Comic Sans MS" w:hAnsi="Comic Sans MS"/>
          <w:color w:val="943634" w:themeColor="accent2" w:themeShade="BF"/>
          <w:sz w:val="40"/>
          <w:szCs w:val="40"/>
          <w:lang w:eastAsia="ru-RU"/>
        </w:rPr>
      </w:pPr>
    </w:p>
    <w:p w:rsidR="00B143D9" w:rsidRDefault="00B143D9"/>
    <w:sectPr w:rsidR="00B143D9" w:rsidSect="00697CA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Skid (Comica BD) ID120055769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AD"/>
    <w:rsid w:val="00147E85"/>
    <w:rsid w:val="0019686A"/>
    <w:rsid w:val="00280E71"/>
    <w:rsid w:val="00414C3C"/>
    <w:rsid w:val="00462CC4"/>
    <w:rsid w:val="005D594E"/>
    <w:rsid w:val="00697CAD"/>
    <w:rsid w:val="008E2DDE"/>
    <w:rsid w:val="008E7384"/>
    <w:rsid w:val="009501E5"/>
    <w:rsid w:val="00955B32"/>
    <w:rsid w:val="00A114CD"/>
    <w:rsid w:val="00AE3139"/>
    <w:rsid w:val="00B143D9"/>
    <w:rsid w:val="00C075E7"/>
    <w:rsid w:val="00E06E1C"/>
    <w:rsid w:val="00F20A13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738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B32"/>
    <w:rPr>
      <w:b/>
      <w:bCs/>
    </w:rPr>
  </w:style>
  <w:style w:type="table" w:styleId="a8">
    <w:name w:val="Table Grid"/>
    <w:basedOn w:val="a1"/>
    <w:uiPriority w:val="59"/>
    <w:rsid w:val="00E0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738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5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B32"/>
    <w:rPr>
      <w:b/>
      <w:bCs/>
    </w:rPr>
  </w:style>
  <w:style w:type="table" w:styleId="a8">
    <w:name w:val="Table Grid"/>
    <w:basedOn w:val="a1"/>
    <w:uiPriority w:val="59"/>
    <w:rsid w:val="00E0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23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2019-10-27T19:11:00Z</cp:lastPrinted>
  <dcterms:created xsi:type="dcterms:W3CDTF">2019-10-27T17:16:00Z</dcterms:created>
  <dcterms:modified xsi:type="dcterms:W3CDTF">2019-10-27T19:15:00Z</dcterms:modified>
</cp:coreProperties>
</file>