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45" w:rsidRPr="00A135C8" w:rsidRDefault="00890A45" w:rsidP="00890A45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A135C8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Конспект НОД «</w:t>
      </w:r>
      <w:r w:rsidRPr="00A135C8">
        <w:rPr>
          <w:rFonts w:ascii="Times New Roman" w:hAnsi="Times New Roman"/>
          <w:b/>
          <w:color w:val="000000" w:themeColor="text1"/>
          <w:sz w:val="28"/>
        </w:rPr>
        <w:t>Путешествие в город доброты и вежливости</w:t>
      </w:r>
      <w:r w:rsidRPr="00A135C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» </w:t>
      </w:r>
    </w:p>
    <w:p w:rsidR="00890A45" w:rsidRPr="00A135C8" w:rsidRDefault="00890A45" w:rsidP="00890A45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135C8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средней группе</w:t>
      </w:r>
    </w:p>
    <w:bookmarkEnd w:id="0"/>
    <w:p w:rsidR="00890A45" w:rsidRPr="002962B9" w:rsidRDefault="00890A45" w:rsidP="00890A45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135C8">
        <w:rPr>
          <w:rFonts w:ascii="Times New Roman" w:hAnsi="Times New Roman"/>
          <w:b/>
          <w:bCs/>
          <w:color w:val="000000" w:themeColor="text1"/>
          <w:sz w:val="28"/>
          <w:szCs w:val="28"/>
        </w:rPr>
        <w:t>(коммуникативное направление)</w:t>
      </w:r>
    </w:p>
    <w:p w:rsidR="00890A45" w:rsidRDefault="00890A45" w:rsidP="00890A45">
      <w:pPr>
        <w:rPr>
          <w:rFonts w:ascii="Times New Roman" w:hAnsi="Times New Roman"/>
          <w:b/>
          <w:bCs/>
          <w:sz w:val="24"/>
          <w:szCs w:val="24"/>
        </w:rPr>
      </w:pP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 w:rsidRPr="00D97F56">
        <w:rPr>
          <w:rFonts w:ascii="Times New Roman" w:hAnsi="Times New Roman"/>
          <w:sz w:val="28"/>
        </w:rPr>
        <w:t>ель: обобщить представления детей о доброте, продолжать учить детей вежливому и внимательному обращению к другим людям, способствовать н</w:t>
      </w:r>
      <w:r>
        <w:rPr>
          <w:rFonts w:ascii="Times New Roman" w:hAnsi="Times New Roman"/>
          <w:sz w:val="28"/>
        </w:rPr>
        <w:t>равственному развитию личности.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 xml:space="preserve">Задачи: </w:t>
      </w:r>
    </w:p>
    <w:p w:rsidR="00890A45" w:rsidRPr="002962B9" w:rsidRDefault="00890A45" w:rsidP="00890A4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уточнить представления детей о понятиях «вежливость», «доброта», показать необходимость употребления в речи «вежливых слов»;</w:t>
      </w:r>
    </w:p>
    <w:p w:rsidR="00890A45" w:rsidRPr="002962B9" w:rsidRDefault="00890A45" w:rsidP="00890A4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развивать познавательный интерес, память, внимание, воображение, речь;</w:t>
      </w:r>
    </w:p>
    <w:p w:rsidR="00890A45" w:rsidRPr="002962B9" w:rsidRDefault="00890A45" w:rsidP="00890A4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продолжать работу над обогащением словарного запаса детей, развивать диалогическую речь;</w:t>
      </w:r>
    </w:p>
    <w:p w:rsidR="00890A45" w:rsidRPr="002962B9" w:rsidRDefault="00890A45" w:rsidP="00890A4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воспитывать культуру общения, формировать уважительное и доброжелательное отношение к людям;</w:t>
      </w:r>
    </w:p>
    <w:p w:rsidR="00890A45" w:rsidRPr="002962B9" w:rsidRDefault="00890A45" w:rsidP="00890A4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развивать умение понимать основную идею сказки. Интеграция: познавательное развитие, социально-коммуникативное развитие, речевое развитие.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Вид деятельности: познавательно-исследовательская, коммуникативная, воспри</w:t>
      </w:r>
      <w:r>
        <w:rPr>
          <w:rFonts w:ascii="Times New Roman" w:hAnsi="Times New Roman"/>
          <w:sz w:val="28"/>
        </w:rPr>
        <w:t>ятие художественной литературы.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Оборудование: детские мелодии, карточки «зла», капельки «добра», чашечные весы, шапоч</w:t>
      </w:r>
      <w:r>
        <w:rPr>
          <w:rFonts w:ascii="Times New Roman" w:hAnsi="Times New Roman"/>
          <w:sz w:val="28"/>
        </w:rPr>
        <w:t>ки персонажей сказки «Теремок».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 xml:space="preserve">Формы работы: ситуативный разговор, игры с </w:t>
      </w:r>
      <w:r>
        <w:rPr>
          <w:rFonts w:ascii="Times New Roman" w:hAnsi="Times New Roman"/>
          <w:sz w:val="28"/>
        </w:rPr>
        <w:t>правилами, драматизация сказки.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Предварительная р</w:t>
      </w:r>
      <w:r>
        <w:rPr>
          <w:rFonts w:ascii="Times New Roman" w:hAnsi="Times New Roman"/>
          <w:sz w:val="28"/>
        </w:rPr>
        <w:t>абота: заучивание стихотворений.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НОД.</w:t>
      </w:r>
    </w:p>
    <w:p w:rsidR="00890A45" w:rsidRPr="002962B9" w:rsidRDefault="00890A45" w:rsidP="00890A45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Мотивация детей к деятельности.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Звучит песня: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улыбки хмурый день светлей,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lastRenderedPageBreak/>
        <w:t xml:space="preserve">От </w:t>
      </w:r>
      <w:r>
        <w:rPr>
          <w:rFonts w:ascii="Times New Roman" w:hAnsi="Times New Roman"/>
          <w:sz w:val="28"/>
        </w:rPr>
        <w:t>улыбки в небе радуга проснется.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Поделись улыбкою своей,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она к тебе еще не раз вернется…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Воспитатель: Здравствуйте, дети! Я очень рада видеть вас, ваши добрые лица, лучистые глаза. А давайте мы подарим друг другу частичку своего хорошего настроения. Давайте улыбнёмся и порадуем своей улыбкой тех, кто сегодня рядом с вами, посмотр</w:t>
      </w:r>
      <w:r>
        <w:rPr>
          <w:rFonts w:ascii="Times New Roman" w:hAnsi="Times New Roman"/>
          <w:sz w:val="28"/>
        </w:rPr>
        <w:t>ите друг на друга и улыбнитесь.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Дети улыбаются друг другу, в группе создает</w:t>
      </w:r>
      <w:r>
        <w:rPr>
          <w:rFonts w:ascii="Times New Roman" w:hAnsi="Times New Roman"/>
          <w:sz w:val="28"/>
        </w:rPr>
        <w:t>ся доброжелательная обстановка.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Возьмите за руки того, кто стоит рядом с вами, и ощу</w:t>
      </w:r>
      <w:r>
        <w:rPr>
          <w:rFonts w:ascii="Times New Roman" w:hAnsi="Times New Roman"/>
          <w:sz w:val="28"/>
        </w:rPr>
        <w:t>тите тепло рук ваших товарищей.</w:t>
      </w:r>
    </w:p>
    <w:p w:rsidR="00890A45" w:rsidRPr="002962B9" w:rsidRDefault="00890A45" w:rsidP="00890A45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Постановка цели детьми: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Воспитатель: Дети, вспомните, мы с вами читали про девочку Женю из сказки «Цветик семицветик». Ка</w:t>
      </w:r>
      <w:r>
        <w:rPr>
          <w:rFonts w:ascii="Times New Roman" w:hAnsi="Times New Roman"/>
          <w:sz w:val="28"/>
        </w:rPr>
        <w:t>к она поступила? (ответы детей)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Что надо для того, чтобы соверш</w:t>
      </w:r>
      <w:r>
        <w:rPr>
          <w:rFonts w:ascii="Times New Roman" w:hAnsi="Times New Roman"/>
          <w:sz w:val="28"/>
        </w:rPr>
        <w:t>ать добрые дела? (ответы детей)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Я слышала что в сказочной стране есть удивительный город Вежливости и Доброты. Как вы думаете, мы с вами можем посетить его? Что для этого необходимо знать</w:t>
      </w:r>
      <w:r>
        <w:rPr>
          <w:rFonts w:ascii="Times New Roman" w:hAnsi="Times New Roman"/>
          <w:sz w:val="28"/>
        </w:rPr>
        <w:t>? (ответы детей)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Я приглашаю вас в путешествие в город Вежливости и Доброты. Чтобы в него попасть, нам необходим</w:t>
      </w:r>
      <w:r>
        <w:rPr>
          <w:rFonts w:ascii="Times New Roman" w:hAnsi="Times New Roman"/>
          <w:sz w:val="28"/>
        </w:rPr>
        <w:t>о преодолеть несколько станций.</w:t>
      </w:r>
    </w:p>
    <w:p w:rsidR="00890A45" w:rsidRPr="002962B9" w:rsidRDefault="00890A45" w:rsidP="00890A45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Совместная деятельность: станция «Доброта».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А) работ</w:t>
      </w:r>
      <w:r>
        <w:rPr>
          <w:rFonts w:ascii="Times New Roman" w:hAnsi="Times New Roman"/>
          <w:sz w:val="28"/>
        </w:rPr>
        <w:t>а по определению слова доброта.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Воспитатель: Доброта. Какое старое слово! Не века, а уже тысячелетия люди спорят о том, нужна о</w:t>
      </w:r>
      <w:r>
        <w:rPr>
          <w:rFonts w:ascii="Times New Roman" w:hAnsi="Times New Roman"/>
          <w:sz w:val="28"/>
        </w:rPr>
        <w:t>на или нет, полезна или вредна.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доброта?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Дети: Доброта – когда люди стремятся делать добро другим,</w:t>
      </w:r>
      <w:r>
        <w:rPr>
          <w:rFonts w:ascii="Times New Roman" w:hAnsi="Times New Roman"/>
          <w:sz w:val="28"/>
        </w:rPr>
        <w:t xml:space="preserve"> душевное расположение к людям.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Воспитатель: Как вы думаете, что такое – добро</w:t>
      </w:r>
      <w:r>
        <w:rPr>
          <w:rFonts w:ascii="Times New Roman" w:hAnsi="Times New Roman"/>
          <w:sz w:val="28"/>
        </w:rPr>
        <w:t>?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Дети:</w:t>
      </w:r>
      <w:r>
        <w:rPr>
          <w:rFonts w:ascii="Times New Roman" w:hAnsi="Times New Roman"/>
          <w:sz w:val="28"/>
        </w:rPr>
        <w:t xml:space="preserve"> Это хорошее, доброе, ласковое.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Воспитатель: Како</w:t>
      </w:r>
      <w:r>
        <w:rPr>
          <w:rFonts w:ascii="Times New Roman" w:hAnsi="Times New Roman"/>
          <w:sz w:val="28"/>
        </w:rPr>
        <w:t>го человека вы считаете добрым?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lastRenderedPageBreak/>
        <w:t>Дети: Добрый –это такой человек, который делает то</w:t>
      </w:r>
      <w:r>
        <w:rPr>
          <w:rFonts w:ascii="Times New Roman" w:hAnsi="Times New Roman"/>
          <w:sz w:val="28"/>
        </w:rPr>
        <w:t>лько доброе, хорошее, полезное.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Воспитатель: Можно ли заставить человека быть</w:t>
      </w:r>
      <w:r>
        <w:rPr>
          <w:rFonts w:ascii="Times New Roman" w:hAnsi="Times New Roman"/>
          <w:sz w:val="28"/>
        </w:rPr>
        <w:t xml:space="preserve"> добрым? Почему? (ответы детей)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Дети чита</w:t>
      </w:r>
      <w:r>
        <w:rPr>
          <w:rFonts w:ascii="Times New Roman" w:hAnsi="Times New Roman"/>
          <w:sz w:val="28"/>
        </w:rPr>
        <w:t>ют стихотворение «Доброта».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Добрым быть совсем не просто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зависит доброта от роста.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зависит доброта от цвета,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Доброта не пряник, не конфета.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надо, надо добрым быть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 беде друг друга не забыть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завертится земля быстрей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Если будем мы с тобой д</w:t>
      </w:r>
      <w:r>
        <w:rPr>
          <w:rFonts w:ascii="Times New Roman" w:hAnsi="Times New Roman"/>
          <w:sz w:val="28"/>
        </w:rPr>
        <w:t>обрей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Доброта приносит людям радость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взамен не требует награды.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Доброта с годами не стареет,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Доброта от холода согреет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доброта как солнце светит,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Радуются взрослые и дети.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Воспитатель: В каждом из нас есть маленькое солнце. Это солнце – доброта. Доброта живет в наших сердцах, в добрых сл</w:t>
      </w:r>
      <w:r>
        <w:rPr>
          <w:rFonts w:ascii="Times New Roman" w:hAnsi="Times New Roman"/>
          <w:sz w:val="28"/>
        </w:rPr>
        <w:t>овах, в мыслях, в добрых делах.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Как вы думаете, чего на земле больше</w:t>
      </w:r>
      <w:r>
        <w:rPr>
          <w:rFonts w:ascii="Times New Roman" w:hAnsi="Times New Roman"/>
          <w:sz w:val="28"/>
        </w:rPr>
        <w:t>, добра или зла? (ответы детей)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Как и чем измери</w:t>
      </w:r>
      <w:r>
        <w:rPr>
          <w:rFonts w:ascii="Times New Roman" w:hAnsi="Times New Roman"/>
          <w:sz w:val="28"/>
        </w:rPr>
        <w:t>ть, чего больше: добра или зла?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Дети предлагают измерить на ча</w:t>
      </w:r>
      <w:r>
        <w:rPr>
          <w:rFonts w:ascii="Times New Roman" w:hAnsi="Times New Roman"/>
          <w:sz w:val="28"/>
        </w:rPr>
        <w:t>шечных весах, стоящих на столе.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Дети, на одну чашу мы будем класть «зло» (таблички: зависть, жадность, жестокость, грубост</w:t>
      </w:r>
      <w:r>
        <w:rPr>
          <w:rFonts w:ascii="Times New Roman" w:hAnsi="Times New Roman"/>
          <w:sz w:val="28"/>
        </w:rPr>
        <w:t>ь, война, ложь, предательство).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 xml:space="preserve">Чтобы победить зло, надо постараться, чтобы перевесила чаша весов с «добром». Для этого нужно вспомнить, какое доброе дело вы совершали, и по </w:t>
      </w:r>
      <w:r w:rsidRPr="00D97F56">
        <w:rPr>
          <w:rFonts w:ascii="Times New Roman" w:hAnsi="Times New Roman"/>
          <w:sz w:val="28"/>
        </w:rPr>
        <w:lastRenderedPageBreak/>
        <w:t>капельке положим их на чашу весов с «добром» (дети по одному выходят к весам, называют свое доброе дело и на чашу «</w:t>
      </w:r>
      <w:r>
        <w:rPr>
          <w:rFonts w:ascii="Times New Roman" w:hAnsi="Times New Roman"/>
          <w:sz w:val="28"/>
        </w:rPr>
        <w:t>добро» кладут свою «капельку»).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Чаша весов «</w:t>
      </w:r>
      <w:r>
        <w:rPr>
          <w:rFonts w:ascii="Times New Roman" w:hAnsi="Times New Roman"/>
          <w:sz w:val="28"/>
        </w:rPr>
        <w:t>добро» перевешивает чашу «зло».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 xml:space="preserve">Дети, видите, как можно победить зло. Так происходит и в жизни: капельки добра, сливаясь, превращаются в ручеек, ручейки – в реку, реки – в море добра. Какое чувство </w:t>
      </w:r>
      <w:r>
        <w:rPr>
          <w:rFonts w:ascii="Times New Roman" w:hAnsi="Times New Roman"/>
          <w:sz w:val="28"/>
        </w:rPr>
        <w:t>вы испытали, делая доброе дело?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Дети: Хорошее чувство. Д</w:t>
      </w:r>
      <w:r>
        <w:rPr>
          <w:rFonts w:ascii="Times New Roman" w:hAnsi="Times New Roman"/>
          <w:sz w:val="28"/>
        </w:rPr>
        <w:t>елать добро приятно и радостно.</w:t>
      </w:r>
    </w:p>
    <w:p w:rsidR="00890A45" w:rsidRPr="002962B9" w:rsidRDefault="00890A45" w:rsidP="00890A45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Игра: «Отвечай правильно».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Воспитатель: Дети, вы все любите сказки, в них встречаются добрые и злые герои. Я буду называть героя, а вам нужно ответить, добрый он или злой. Если добрый – хлопайте в ладоши, если зл</w:t>
      </w:r>
      <w:r>
        <w:rPr>
          <w:rFonts w:ascii="Times New Roman" w:hAnsi="Times New Roman"/>
          <w:sz w:val="28"/>
        </w:rPr>
        <w:t>ой – закрывайте лицо ладошками.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Герои: Иван-царевич, Золотая рыбка, Гуси-лебеди, Баба-яга, Кощей Бессмертный, Золушка, Дюймовочка, Зме</w:t>
      </w:r>
      <w:r>
        <w:rPr>
          <w:rFonts w:ascii="Times New Roman" w:hAnsi="Times New Roman"/>
          <w:sz w:val="28"/>
        </w:rPr>
        <w:t>й-Горыныч, Серый волк, Колобок.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Воспитатель: На какого сказочного героя вы х</w:t>
      </w:r>
      <w:r>
        <w:rPr>
          <w:rFonts w:ascii="Times New Roman" w:hAnsi="Times New Roman"/>
          <w:sz w:val="28"/>
        </w:rPr>
        <w:t>отели бы быть похожими? Почему?</w:t>
      </w:r>
    </w:p>
    <w:p w:rsidR="00890A45" w:rsidRPr="002962B9" w:rsidRDefault="00890A45" w:rsidP="00890A45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Следующая станция – «Вежливость».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 xml:space="preserve">Работа по определению слова </w:t>
      </w:r>
      <w:r>
        <w:rPr>
          <w:rFonts w:ascii="Times New Roman" w:hAnsi="Times New Roman"/>
          <w:sz w:val="28"/>
        </w:rPr>
        <w:t>«вежливость».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Воспитатель: Как вы</w:t>
      </w:r>
      <w:r>
        <w:rPr>
          <w:rFonts w:ascii="Times New Roman" w:hAnsi="Times New Roman"/>
          <w:sz w:val="28"/>
        </w:rPr>
        <w:t xml:space="preserve"> думаете, что такое вежливость?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Дети: Вежливость –</w:t>
      </w:r>
      <w:r>
        <w:rPr>
          <w:rFonts w:ascii="Times New Roman" w:hAnsi="Times New Roman"/>
          <w:sz w:val="28"/>
        </w:rPr>
        <w:t xml:space="preserve"> это значит правильно, красиво.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Воспитатель: Вежливость – это правило приличия. Слово «вежливость» происходит от старославянского «веже», т.е. «знаток». Быть вежливым означает знать, как себя вести. Как называют человека, который упо</w:t>
      </w:r>
      <w:r>
        <w:rPr>
          <w:rFonts w:ascii="Times New Roman" w:hAnsi="Times New Roman"/>
          <w:sz w:val="28"/>
        </w:rPr>
        <w:t>требляет вежливые слова в речи?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Вежливым.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Воспитатель: К</w:t>
      </w:r>
      <w:r>
        <w:rPr>
          <w:rFonts w:ascii="Times New Roman" w:hAnsi="Times New Roman"/>
          <w:sz w:val="28"/>
        </w:rPr>
        <w:t>ак себя ведет вежливый ребенок?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Дети: Вежливый ребенок ведет себя так, чтобы с ним было при</w:t>
      </w:r>
      <w:r>
        <w:rPr>
          <w:rFonts w:ascii="Times New Roman" w:hAnsi="Times New Roman"/>
          <w:sz w:val="28"/>
        </w:rPr>
        <w:t>ятно общаться. Физкультминутка.</w:t>
      </w:r>
    </w:p>
    <w:p w:rsidR="00890A45" w:rsidRPr="002962B9" w:rsidRDefault="00890A45" w:rsidP="00890A45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Игра «Вежливые слова».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Воспитатель: Я н</w:t>
      </w:r>
      <w:r>
        <w:rPr>
          <w:rFonts w:ascii="Times New Roman" w:hAnsi="Times New Roman"/>
          <w:sz w:val="28"/>
        </w:rPr>
        <w:t>ачинаю фразу, а вы продолжаете…</w:t>
      </w:r>
    </w:p>
    <w:p w:rsidR="00890A45" w:rsidRPr="002962B9" w:rsidRDefault="00890A45" w:rsidP="00890A4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Растает даже ледяная глы</w:t>
      </w:r>
      <w:r>
        <w:rPr>
          <w:rFonts w:ascii="Times New Roman" w:hAnsi="Times New Roman"/>
          <w:sz w:val="28"/>
        </w:rPr>
        <w:t>ба от слова теплого: «СПАСИБО».</w:t>
      </w:r>
    </w:p>
    <w:p w:rsidR="00890A45" w:rsidRPr="002962B9" w:rsidRDefault="00890A45" w:rsidP="00890A4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lastRenderedPageBreak/>
        <w:t>Зеленеет старый пень</w:t>
      </w:r>
      <w:r>
        <w:rPr>
          <w:rFonts w:ascii="Times New Roman" w:hAnsi="Times New Roman"/>
          <w:sz w:val="28"/>
        </w:rPr>
        <w:t>, когда услышит: «ДОБРЫЙ ДЕНЬ».</w:t>
      </w:r>
    </w:p>
    <w:p w:rsidR="00890A45" w:rsidRPr="002962B9" w:rsidRDefault="00890A45" w:rsidP="00890A4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Если больше есть не в силах, скажем маме мы: «СПАСИБО».</w:t>
      </w:r>
    </w:p>
    <w:p w:rsidR="00890A45" w:rsidRPr="002962B9" w:rsidRDefault="00890A45" w:rsidP="00890A4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Мальчик вежливый и развитый, говорит, встречаясь: «ЗДРАВСТВУЙТЕ».</w:t>
      </w:r>
    </w:p>
    <w:p w:rsidR="00890A45" w:rsidRPr="002962B9" w:rsidRDefault="00890A45" w:rsidP="00890A4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Когда бранят за шалости, говорят: ПРОСТИТЕ, ПОЖАЛУЙСТА!</w:t>
      </w:r>
    </w:p>
    <w:p w:rsidR="00890A45" w:rsidRPr="002962B9" w:rsidRDefault="00890A45" w:rsidP="00890A45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Самостоятельная деятельность: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Игра-драматизация по сказке: «Теремок» на новый лад. (Используя вежливые слова, которые говорят герои при встрече, когда приглашают к себе в теремок, благо</w:t>
      </w:r>
      <w:r>
        <w:rPr>
          <w:rFonts w:ascii="Times New Roman" w:hAnsi="Times New Roman"/>
          <w:sz w:val="28"/>
        </w:rPr>
        <w:t>дарят за то, что их пригласили)</w:t>
      </w:r>
    </w:p>
    <w:p w:rsidR="00890A45" w:rsidRPr="002962B9" w:rsidRDefault="00890A45" w:rsidP="00890A45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2962B9">
        <w:rPr>
          <w:rFonts w:ascii="Times New Roman" w:hAnsi="Times New Roman"/>
          <w:sz w:val="28"/>
        </w:rPr>
        <w:t>Подведение итогов (рефлексия):</w:t>
      </w:r>
    </w:p>
    <w:p w:rsid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Но вот наше путешествие закончилось. Как вы думаете, можно сказать, что мы готовы совершать добрые дела? Почему вы так сч</w:t>
      </w:r>
      <w:r>
        <w:rPr>
          <w:rFonts w:ascii="Times New Roman" w:hAnsi="Times New Roman"/>
          <w:sz w:val="28"/>
        </w:rPr>
        <w:t>итаете? Какое у вас настроение?</w:t>
      </w:r>
    </w:p>
    <w:p w:rsidR="00890A45" w:rsidRPr="00890A45" w:rsidRDefault="00890A45" w:rsidP="00890A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7F56">
        <w:rPr>
          <w:rFonts w:ascii="Times New Roman" w:hAnsi="Times New Roman"/>
          <w:sz w:val="28"/>
        </w:rPr>
        <w:t>Будем всегда улыбаться и радоваться. Будем радовать своих близких и друзей добрыми делами и словами!</w:t>
      </w:r>
    </w:p>
    <w:p w:rsidR="00890A45" w:rsidRDefault="00890A45" w:rsidP="00890A45">
      <w:pPr>
        <w:jc w:val="center"/>
        <w:sectPr w:rsidR="00890A45">
          <w:pgSz w:w="11906" w:h="16838"/>
          <w:pgMar w:top="1134" w:right="850" w:bottom="1134" w:left="1701" w:header="708" w:footer="708" w:gutter="0"/>
          <w:cols w:space="720"/>
        </w:sectPr>
      </w:pPr>
    </w:p>
    <w:p w:rsidR="00B272A0" w:rsidRDefault="00B272A0"/>
    <w:sectPr w:rsidR="00B2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12F"/>
    <w:multiLevelType w:val="hybridMultilevel"/>
    <w:tmpl w:val="45EAA2D4"/>
    <w:lvl w:ilvl="0" w:tplc="2902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F76B1"/>
    <w:multiLevelType w:val="hybridMultilevel"/>
    <w:tmpl w:val="572CBF40"/>
    <w:lvl w:ilvl="0" w:tplc="2902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D34A8"/>
    <w:multiLevelType w:val="hybridMultilevel"/>
    <w:tmpl w:val="6090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F8"/>
    <w:rsid w:val="00890A45"/>
    <w:rsid w:val="00B218F8"/>
    <w:rsid w:val="00B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43C2-CA05-4EF1-810F-E068EDE7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45"/>
    <w:pPr>
      <w:suppressAutoHyphens/>
      <w:spacing w:after="200" w:line="276" w:lineRule="auto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2024-01-22T11:35:00Z</dcterms:created>
  <dcterms:modified xsi:type="dcterms:W3CDTF">2024-01-22T11:36:00Z</dcterms:modified>
</cp:coreProperties>
</file>